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59A" w:rsidRDefault="0017259A" w:rsidP="005C3884">
      <w:pPr>
        <w:pStyle w:val="Textoindependiente"/>
        <w:spacing w:before="5" w:line="360" w:lineRule="auto"/>
        <w:rPr>
          <w:b/>
          <w:sz w:val="22"/>
        </w:rPr>
      </w:pPr>
    </w:p>
    <w:p w:rsidR="00B26070" w:rsidRDefault="005C3884" w:rsidP="005C3884">
      <w:pPr>
        <w:pStyle w:val="Textoindependiente"/>
        <w:spacing w:before="5" w:line="360" w:lineRule="auto"/>
      </w:pPr>
      <w:r w:rsidRPr="00110411">
        <w:rPr>
          <w:b/>
          <w:sz w:val="22"/>
        </w:rPr>
        <w:t>Asunto</w:t>
      </w:r>
      <w:r w:rsidR="000C6ADF" w:rsidRPr="000C6ADF">
        <w:rPr>
          <w:sz w:val="22"/>
        </w:rPr>
        <w:t xml:space="preserve">: </w:t>
      </w:r>
      <w:r w:rsidR="000C6ADF" w:rsidRPr="000C6ADF">
        <w:t>DRA-</w:t>
      </w:r>
      <w:r w:rsidR="000C6ADF" w:rsidRPr="000C6ADF">
        <w:rPr>
          <w:highlight w:val="magenta"/>
        </w:rPr>
        <w:t>EMPRESA</w:t>
      </w:r>
      <w:r w:rsidR="000C6ADF" w:rsidRPr="000C6ADF">
        <w:t xml:space="preserve">: ARCHIVO DEL PROCESO DEL REPORTE DE INDICADORES, LÍNEA BASE </w:t>
      </w:r>
      <w:r w:rsidR="000C6ADF" w:rsidRPr="000C6ADF">
        <w:rPr>
          <w:highlight w:val="magenta"/>
        </w:rPr>
        <w:t>XX</w:t>
      </w:r>
      <w:r w:rsidR="000C6ADF" w:rsidRPr="000C6ADF">
        <w:t xml:space="preserve"> Y AÑO DE GESTIÓN </w:t>
      </w:r>
      <w:r w:rsidR="000C6ADF" w:rsidRPr="000C6ADF">
        <w:rPr>
          <w:highlight w:val="magenta"/>
        </w:rPr>
        <w:t>XX</w:t>
      </w:r>
      <w:r w:rsidR="000C6ADF" w:rsidRPr="000C6ADF">
        <w:t>, DEL PROCESO DEL RECONOCIMIENTO</w:t>
      </w:r>
      <w:r w:rsidR="000C6ADF" w:rsidRPr="000C6ADF">
        <w:rPr>
          <w:spacing w:val="1"/>
        </w:rPr>
        <w:t xml:space="preserve"> </w:t>
      </w:r>
      <w:r w:rsidR="000C6ADF" w:rsidRPr="000C6ADF">
        <w:t>ECUATORIANO</w:t>
      </w:r>
      <w:r w:rsidR="000C6ADF" w:rsidRPr="000C6ADF">
        <w:rPr>
          <w:spacing w:val="1"/>
        </w:rPr>
        <w:t xml:space="preserve"> </w:t>
      </w:r>
      <w:r w:rsidR="000C6ADF" w:rsidRPr="000C6ADF">
        <w:t>AMBIENTAL</w:t>
      </w:r>
      <w:r w:rsidR="000C6ADF" w:rsidRPr="000C6ADF">
        <w:rPr>
          <w:spacing w:val="1"/>
        </w:rPr>
        <w:t xml:space="preserve"> </w:t>
      </w:r>
      <w:r w:rsidR="000C6ADF" w:rsidRPr="000C6ADF">
        <w:t>POR</w:t>
      </w:r>
      <w:r w:rsidR="000C6ADF" w:rsidRPr="000C6ADF">
        <w:rPr>
          <w:spacing w:val="1"/>
        </w:rPr>
        <w:t xml:space="preserve"> </w:t>
      </w:r>
      <w:r w:rsidR="000C6ADF" w:rsidRPr="000C6ADF">
        <w:t>BUENAS</w:t>
      </w:r>
      <w:r w:rsidR="000C6ADF" w:rsidRPr="000C6ADF">
        <w:rPr>
          <w:spacing w:val="-47"/>
        </w:rPr>
        <w:t xml:space="preserve"> </w:t>
      </w:r>
      <w:r w:rsidR="000C6ADF" w:rsidRPr="000C6ADF">
        <w:t>PRÁCTICAS</w:t>
      </w:r>
      <w:r w:rsidR="000C6ADF" w:rsidRPr="000C6ADF">
        <w:rPr>
          <w:spacing w:val="1"/>
        </w:rPr>
        <w:t xml:space="preserve"> </w:t>
      </w:r>
      <w:r w:rsidR="000C6ADF" w:rsidRPr="000C6ADF">
        <w:t>AMBIENTALES</w:t>
      </w:r>
      <w:r w:rsidR="000C6ADF" w:rsidRPr="000C6ADF">
        <w:rPr>
          <w:spacing w:val="1"/>
        </w:rPr>
        <w:t xml:space="preserve"> </w:t>
      </w:r>
      <w:r w:rsidR="000C6ADF" w:rsidRPr="000C6ADF">
        <w:t>EN</w:t>
      </w:r>
      <w:r w:rsidR="000C6ADF" w:rsidRPr="000C6ADF">
        <w:rPr>
          <w:spacing w:val="50"/>
        </w:rPr>
        <w:t xml:space="preserve"> </w:t>
      </w:r>
      <w:r w:rsidR="000C6ADF" w:rsidRPr="000C6ADF">
        <w:t>DEPENDENCIAS</w:t>
      </w:r>
      <w:r w:rsidR="000C6ADF" w:rsidRPr="000C6ADF">
        <w:rPr>
          <w:spacing w:val="50"/>
        </w:rPr>
        <w:t xml:space="preserve"> </w:t>
      </w:r>
      <w:r w:rsidR="000C6ADF" w:rsidRPr="000C6ADF">
        <w:t>ADMINISTRATIVAS</w:t>
      </w:r>
      <w:r w:rsidR="000C6ADF" w:rsidRPr="000C6ADF">
        <w:rPr>
          <w:spacing w:val="1"/>
        </w:rPr>
        <w:t xml:space="preserve"> </w:t>
      </w:r>
      <w:r w:rsidR="000C6ADF" w:rsidRPr="000C6ADF">
        <w:t>DEL SECTOR PÚBLICO Y PRIVADO.</w:t>
      </w:r>
      <w:r w:rsidR="000C6ADF">
        <w:t xml:space="preserve"> – </w:t>
      </w:r>
      <w:r w:rsidR="000C6ADF" w:rsidRPr="000C6ADF">
        <w:rPr>
          <w:highlight w:val="magenta"/>
        </w:rPr>
        <w:t>Dependencia</w:t>
      </w:r>
    </w:p>
    <w:p w:rsidR="005C3884" w:rsidRDefault="005C3884" w:rsidP="005C3884">
      <w:pPr>
        <w:pStyle w:val="Textoindependiente"/>
        <w:spacing w:before="5" w:line="360" w:lineRule="auto"/>
      </w:pPr>
    </w:p>
    <w:p w:rsidR="005C3884" w:rsidRDefault="005C3884" w:rsidP="005C3884">
      <w:pPr>
        <w:pStyle w:val="Textoindependiente"/>
        <w:spacing w:before="5" w:line="360" w:lineRule="auto"/>
      </w:pPr>
    </w:p>
    <w:p w:rsidR="005C3884" w:rsidRDefault="005C3884" w:rsidP="005C3884">
      <w:pPr>
        <w:pStyle w:val="Textoindependiente"/>
        <w:spacing w:before="5" w:line="360" w:lineRule="auto"/>
      </w:pPr>
      <w:r>
        <w:t>------------------------------------------------------------------------------------------------------------------------------------</w:t>
      </w:r>
    </w:p>
    <w:p w:rsidR="005C3884" w:rsidRPr="00110411" w:rsidRDefault="005C3884" w:rsidP="005C3884">
      <w:pPr>
        <w:pStyle w:val="Textoindependiente"/>
        <w:spacing w:before="5"/>
        <w:rPr>
          <w:highlight w:val="magenta"/>
        </w:rPr>
      </w:pPr>
      <w:r w:rsidRPr="00110411">
        <w:rPr>
          <w:highlight w:val="magenta"/>
        </w:rPr>
        <w:t xml:space="preserve">Juanito Escarcha </w:t>
      </w:r>
    </w:p>
    <w:p w:rsidR="005C3884" w:rsidRPr="00110411" w:rsidRDefault="005C3884" w:rsidP="005C3884">
      <w:pPr>
        <w:pStyle w:val="Textoindependiente"/>
        <w:spacing w:before="5"/>
        <w:rPr>
          <w:highlight w:val="magenta"/>
        </w:rPr>
      </w:pPr>
      <w:r w:rsidRPr="00110411">
        <w:rPr>
          <w:highlight w:val="magenta"/>
        </w:rPr>
        <w:t>Entidad</w:t>
      </w:r>
      <w:r w:rsidRPr="00110411">
        <w:rPr>
          <w:spacing w:val="30"/>
          <w:highlight w:val="magenta"/>
        </w:rPr>
        <w:t xml:space="preserve"> </w:t>
      </w:r>
      <w:r w:rsidRPr="00110411">
        <w:rPr>
          <w:highlight w:val="magenta"/>
        </w:rPr>
        <w:t>3M</w:t>
      </w:r>
      <w:r w:rsidRPr="00110411">
        <w:rPr>
          <w:spacing w:val="30"/>
          <w:highlight w:val="magenta"/>
        </w:rPr>
        <w:t xml:space="preserve"> </w:t>
      </w:r>
      <w:r w:rsidRPr="00110411">
        <w:rPr>
          <w:highlight w:val="magenta"/>
        </w:rPr>
        <w:t>ECUADOR</w:t>
      </w:r>
      <w:r w:rsidRPr="00110411">
        <w:rPr>
          <w:spacing w:val="30"/>
          <w:highlight w:val="magenta"/>
        </w:rPr>
        <w:t xml:space="preserve"> </w:t>
      </w:r>
      <w:r w:rsidRPr="00110411">
        <w:rPr>
          <w:highlight w:val="magenta"/>
        </w:rPr>
        <w:t>C.A.</w:t>
      </w:r>
    </w:p>
    <w:p w:rsidR="005C3884" w:rsidRPr="00110411" w:rsidRDefault="005C3884" w:rsidP="005C3884">
      <w:pPr>
        <w:pStyle w:val="Textoindependiente"/>
        <w:spacing w:before="5"/>
      </w:pPr>
      <w:r w:rsidRPr="00110411">
        <w:rPr>
          <w:highlight w:val="magenta"/>
        </w:rPr>
        <w:t>En su despacho</w:t>
      </w:r>
    </w:p>
    <w:p w:rsidR="005C3884" w:rsidRDefault="005C3884"/>
    <w:p w:rsidR="005C3884" w:rsidRPr="005C3884" w:rsidRDefault="005C3884">
      <w:pPr>
        <w:rPr>
          <w:rFonts w:ascii="Times New Roman" w:hAnsi="Times New Roman" w:cs="Times New Roman"/>
        </w:rPr>
      </w:pPr>
      <w:r w:rsidRPr="005C3884">
        <w:rPr>
          <w:rFonts w:ascii="Times New Roman" w:hAnsi="Times New Roman" w:cs="Times New Roman"/>
        </w:rPr>
        <w:t>De mi consideración:</w:t>
      </w:r>
    </w:p>
    <w:p w:rsidR="00376895" w:rsidRPr="00CA74ED" w:rsidRDefault="00376895" w:rsidP="00376895">
      <w:pPr>
        <w:spacing w:before="120" w:after="120" w:line="360" w:lineRule="auto"/>
        <w:ind w:left="142"/>
        <w:jc w:val="both"/>
      </w:pPr>
      <w:r w:rsidRPr="00CA74ED">
        <w:t xml:space="preserve">El Ministerio del Ambiente, Agua y Transición Ecológica expidió un Marco Institucional para incentivos ambientales a través del Acuerdo Ministerial Nro. 140, publicado en Registro Oficial Edición Especial Nro. 387 </w:t>
      </w:r>
      <w:proofErr w:type="gramStart"/>
      <w:r w:rsidRPr="00CA74ED">
        <w:t>del</w:t>
      </w:r>
      <w:proofErr w:type="gramEnd"/>
      <w:r w:rsidRPr="00CA74ED">
        <w:t xml:space="preserve"> 04 de noviembre de 2015, dirigido a personas naturales y jurídicas del sector público y privado que operen dentro del territorio nacional, que tiene como objeto fomentar el uso de los bienes y servicios ambientales de manera sostenible, así como el desarrollo de los medios que permiten su alcance, como la innovación, transferencia de tecnologías, y en general cambio de patrones de producción y consumo.</w:t>
      </w:r>
    </w:p>
    <w:p w:rsidR="00376895" w:rsidRPr="00CA74ED" w:rsidRDefault="00376895" w:rsidP="00376895">
      <w:pPr>
        <w:spacing w:before="120" w:after="120" w:line="360" w:lineRule="auto"/>
        <w:ind w:left="142"/>
        <w:jc w:val="both"/>
      </w:pPr>
      <w:r w:rsidRPr="00CA74ED">
        <w:t>Bajo este contexto, para dependencias administrativas del sector público y privado, el Capítulo III, Título I Políticas Generales para promover Buenas Prácticas Ambientales del mencionado Acuerdo Ministerial, establece en su artículo 65: "Se otorgará el Reconocimiento Ecuatoriano Ambiental Punto Verde a aquellas entidades que implementen medidas preventivas para reducir sus niveles de contaminación y consumo de recursos, en base a los indicadores de Buenas Prácticas Ambientales y sustentabilidad descritos en el presente instrumento; la implementación de buenas prácticas ambientales y el cambio en la cultura del uso de recursos por parte de los servidores públicos o privados, medidas que serán verificadas in situ. Las instituciones sujetas a este mecanismo tendrán que notificar a la Autoridad Ambiental Nacional hasta el 31 de enero de cada año sus indicadores de gestión de Buenas Prácticas Ambientales durante el período enero - diciembre del año precedente (...)".</w:t>
      </w:r>
    </w:p>
    <w:p w:rsidR="00376895" w:rsidRDefault="004D587A" w:rsidP="00376895">
      <w:pPr>
        <w:pStyle w:val="Textoindependiente"/>
        <w:spacing w:line="360" w:lineRule="auto"/>
        <w:ind w:left="110" w:right="108"/>
        <w:jc w:val="both"/>
        <w:rPr>
          <w:sz w:val="22"/>
          <w:szCs w:val="22"/>
          <w:lang w:val="es-EC"/>
        </w:rPr>
      </w:pPr>
      <w:r>
        <w:rPr>
          <w:sz w:val="22"/>
          <w:szCs w:val="22"/>
          <w:lang w:val="es-EC"/>
        </w:rPr>
        <w:t>Mediante trámite</w:t>
      </w:r>
      <w:r w:rsidR="00376895" w:rsidRPr="00CA74ED">
        <w:rPr>
          <w:sz w:val="22"/>
          <w:szCs w:val="22"/>
          <w:lang w:val="es-EC"/>
        </w:rPr>
        <w:t xml:space="preserve"> </w:t>
      </w:r>
      <w:r w:rsidR="00376895" w:rsidRPr="00CA74ED">
        <w:rPr>
          <w:sz w:val="22"/>
          <w:szCs w:val="22"/>
          <w:highlight w:val="magenta"/>
          <w:lang w:val="es-EC"/>
        </w:rPr>
        <w:t>MAATE-REA-2023-XXX</w:t>
      </w:r>
      <w:r w:rsidR="00376895" w:rsidRPr="00CA74ED">
        <w:rPr>
          <w:sz w:val="22"/>
          <w:szCs w:val="22"/>
          <w:lang w:val="es-EC"/>
        </w:rPr>
        <w:t xml:space="preserve"> de </w:t>
      </w:r>
      <w:r w:rsidR="00376895">
        <w:rPr>
          <w:sz w:val="22"/>
          <w:szCs w:val="22"/>
          <w:lang w:val="es-EC"/>
        </w:rPr>
        <w:t>“</w:t>
      </w:r>
      <w:r w:rsidR="00376895" w:rsidRPr="00CA74ED">
        <w:rPr>
          <w:sz w:val="22"/>
          <w:szCs w:val="22"/>
          <w:highlight w:val="magenta"/>
          <w:lang w:val="es-EC"/>
        </w:rPr>
        <w:t>día</w:t>
      </w:r>
      <w:r w:rsidR="00376895">
        <w:rPr>
          <w:sz w:val="22"/>
          <w:szCs w:val="22"/>
          <w:lang w:val="es-EC"/>
        </w:rPr>
        <w:t>(lunes)</w:t>
      </w:r>
      <w:r w:rsidR="00376895" w:rsidRPr="00CA74ED">
        <w:rPr>
          <w:sz w:val="22"/>
          <w:szCs w:val="22"/>
          <w:lang w:val="es-EC"/>
        </w:rPr>
        <w:t xml:space="preserve"> de </w:t>
      </w:r>
      <w:r w:rsidR="00376895" w:rsidRPr="00CA74ED">
        <w:rPr>
          <w:sz w:val="22"/>
          <w:szCs w:val="22"/>
          <w:highlight w:val="magenta"/>
          <w:lang w:val="es-EC"/>
        </w:rPr>
        <w:t>mes</w:t>
      </w:r>
      <w:r w:rsidR="00376895">
        <w:rPr>
          <w:sz w:val="22"/>
          <w:szCs w:val="22"/>
          <w:lang w:val="es-EC"/>
        </w:rPr>
        <w:t>(mayo)</w:t>
      </w:r>
      <w:r w:rsidR="00376895" w:rsidRPr="00CA74ED">
        <w:rPr>
          <w:sz w:val="22"/>
          <w:szCs w:val="22"/>
          <w:lang w:val="es-EC"/>
        </w:rPr>
        <w:t xml:space="preserve"> de </w:t>
      </w:r>
      <w:r w:rsidR="00376895" w:rsidRPr="00CA74ED">
        <w:rPr>
          <w:sz w:val="22"/>
          <w:szCs w:val="22"/>
          <w:highlight w:val="magenta"/>
          <w:lang w:val="es-EC"/>
        </w:rPr>
        <w:t>2023</w:t>
      </w:r>
      <w:r w:rsidR="00376895">
        <w:rPr>
          <w:sz w:val="22"/>
          <w:szCs w:val="22"/>
          <w:lang w:val="es-EC"/>
        </w:rPr>
        <w:t>”</w:t>
      </w:r>
      <w:r w:rsidR="00376895" w:rsidRPr="00CA74ED">
        <w:rPr>
          <w:sz w:val="22"/>
          <w:szCs w:val="22"/>
          <w:lang w:val="es-EC"/>
        </w:rPr>
        <w:t xml:space="preserve">, la empresa </w:t>
      </w:r>
      <w:r w:rsidR="00376895" w:rsidRPr="00CA74ED">
        <w:rPr>
          <w:sz w:val="22"/>
          <w:szCs w:val="22"/>
          <w:highlight w:val="magenta"/>
          <w:lang w:val="es-EC"/>
        </w:rPr>
        <w:t>3M ECUADOR C.A</w:t>
      </w:r>
      <w:r w:rsidR="00376895" w:rsidRPr="00CA74ED">
        <w:rPr>
          <w:sz w:val="22"/>
          <w:szCs w:val="22"/>
          <w:lang w:val="es-EC"/>
        </w:rPr>
        <w:t xml:space="preserve">., remite la documentación para el proceso de obtención del </w:t>
      </w:r>
      <w:r w:rsidR="00376895" w:rsidRPr="00CA74ED">
        <w:rPr>
          <w:sz w:val="22"/>
          <w:szCs w:val="22"/>
          <w:lang w:val="es-EC"/>
        </w:rPr>
        <w:lastRenderedPageBreak/>
        <w:t>“Reconocimiento Ecuatoriano Ambiental Punto Verde por Buenas Prácticas Ambientales en dependencias Administrativas del Sector Publico Privado”, por medios del Sistema Único de Información Ambiental (SUIA), en la cual remite</w:t>
      </w:r>
      <w:r>
        <w:rPr>
          <w:sz w:val="22"/>
          <w:szCs w:val="22"/>
          <w:lang w:val="es-EC"/>
        </w:rPr>
        <w:t xml:space="preserve"> a esta Cartera de Estado,  el R</w:t>
      </w:r>
      <w:r w:rsidR="00376895" w:rsidRPr="00CA74ED">
        <w:rPr>
          <w:sz w:val="22"/>
          <w:szCs w:val="22"/>
          <w:lang w:val="es-EC"/>
        </w:rPr>
        <w:t>eporte</w:t>
      </w:r>
      <w:r>
        <w:rPr>
          <w:sz w:val="22"/>
          <w:szCs w:val="22"/>
          <w:lang w:val="es-EC"/>
        </w:rPr>
        <w:t xml:space="preserve"> de Indicadores, </w:t>
      </w:r>
      <w:r w:rsidR="00376895" w:rsidRPr="00CA74ED">
        <w:rPr>
          <w:sz w:val="22"/>
          <w:szCs w:val="22"/>
          <w:lang w:val="es-EC"/>
        </w:rPr>
        <w:t>Línea Base</w:t>
      </w:r>
      <w:r>
        <w:rPr>
          <w:sz w:val="22"/>
          <w:szCs w:val="22"/>
          <w:lang w:val="es-EC"/>
        </w:rPr>
        <w:t xml:space="preserve"> y/o año de gestión </w:t>
      </w:r>
      <w:r w:rsidR="00376895" w:rsidRPr="00CA74ED">
        <w:rPr>
          <w:sz w:val="22"/>
          <w:szCs w:val="22"/>
          <w:lang w:val="es-EC"/>
        </w:rPr>
        <w:t xml:space="preserve"> del edificio/dependencia </w:t>
      </w:r>
      <w:r w:rsidR="00376895" w:rsidRPr="00CA74ED">
        <w:rPr>
          <w:sz w:val="22"/>
          <w:szCs w:val="22"/>
          <w:highlight w:val="magenta"/>
          <w:lang w:val="es-EC"/>
        </w:rPr>
        <w:t>Nombre de dependencia</w:t>
      </w:r>
      <w:r w:rsidR="00376895" w:rsidRPr="00CA74ED">
        <w:rPr>
          <w:sz w:val="22"/>
          <w:szCs w:val="22"/>
          <w:lang w:val="es-EC"/>
        </w:rPr>
        <w:t>, el cual cuenta con código REA-</w:t>
      </w:r>
      <w:r w:rsidR="00376895" w:rsidRPr="00CA74ED">
        <w:rPr>
          <w:sz w:val="22"/>
          <w:szCs w:val="22"/>
          <w:highlight w:val="magenta"/>
          <w:lang w:val="es-EC"/>
        </w:rPr>
        <w:t>BPA-00200</w:t>
      </w:r>
      <w:r w:rsidR="00376895" w:rsidRPr="00CA74ED">
        <w:rPr>
          <w:sz w:val="22"/>
          <w:szCs w:val="22"/>
          <w:lang w:val="es-EC"/>
        </w:rPr>
        <w:t xml:space="preserve">, dicha dependencia se encuentra ubicada en la Provincia </w:t>
      </w:r>
      <w:proofErr w:type="spellStart"/>
      <w:r w:rsidR="00376895" w:rsidRPr="00CA74ED">
        <w:rPr>
          <w:sz w:val="22"/>
          <w:szCs w:val="22"/>
          <w:highlight w:val="magenta"/>
          <w:lang w:val="es-EC"/>
        </w:rPr>
        <w:t>xxxxxx</w:t>
      </w:r>
      <w:proofErr w:type="spellEnd"/>
      <w:r w:rsidR="00376895" w:rsidRPr="00CA74ED">
        <w:rPr>
          <w:sz w:val="22"/>
          <w:szCs w:val="22"/>
          <w:lang w:val="es-EC"/>
        </w:rPr>
        <w:t xml:space="preserve">, Cantón </w:t>
      </w:r>
      <w:proofErr w:type="spellStart"/>
      <w:r w:rsidR="00376895" w:rsidRPr="00CA74ED">
        <w:rPr>
          <w:sz w:val="22"/>
          <w:szCs w:val="22"/>
          <w:highlight w:val="magenta"/>
          <w:lang w:val="es-EC"/>
        </w:rPr>
        <w:t>xxxxxx</w:t>
      </w:r>
      <w:proofErr w:type="spellEnd"/>
      <w:r w:rsidR="00376895" w:rsidRPr="00CA74ED">
        <w:rPr>
          <w:sz w:val="22"/>
          <w:szCs w:val="22"/>
          <w:lang w:val="es-EC"/>
        </w:rPr>
        <w:t xml:space="preserve">, Parroquia </w:t>
      </w:r>
      <w:proofErr w:type="spellStart"/>
      <w:r w:rsidR="00376895" w:rsidRPr="00CA74ED">
        <w:rPr>
          <w:sz w:val="22"/>
          <w:szCs w:val="22"/>
          <w:highlight w:val="magenta"/>
          <w:lang w:val="es-EC"/>
        </w:rPr>
        <w:t>xxxx</w:t>
      </w:r>
      <w:proofErr w:type="spellEnd"/>
      <w:r w:rsidR="00376895" w:rsidRPr="00CA74ED">
        <w:rPr>
          <w:sz w:val="22"/>
          <w:szCs w:val="22"/>
          <w:highlight w:val="magenta"/>
          <w:lang w:val="es-EC"/>
        </w:rPr>
        <w:t>,</w:t>
      </w:r>
      <w:r w:rsidR="00376895" w:rsidRPr="00CA74ED">
        <w:rPr>
          <w:sz w:val="22"/>
          <w:szCs w:val="22"/>
          <w:lang w:val="es-EC"/>
        </w:rPr>
        <w:t xml:space="preserve"> Dirección </w:t>
      </w:r>
      <w:proofErr w:type="spellStart"/>
      <w:r w:rsidR="00376895" w:rsidRPr="00CA74ED">
        <w:rPr>
          <w:sz w:val="22"/>
          <w:szCs w:val="22"/>
          <w:highlight w:val="magenta"/>
          <w:lang w:val="es-EC"/>
        </w:rPr>
        <w:t>xxxxxxx</w:t>
      </w:r>
      <w:proofErr w:type="spellEnd"/>
      <w:r w:rsidR="00376895" w:rsidRPr="00CA74ED">
        <w:rPr>
          <w:sz w:val="22"/>
          <w:szCs w:val="22"/>
          <w:highlight w:val="magenta"/>
          <w:lang w:val="es-EC"/>
        </w:rPr>
        <w:t>.</w:t>
      </w:r>
      <w:r w:rsidR="00376895" w:rsidRPr="00CA74ED">
        <w:rPr>
          <w:sz w:val="22"/>
          <w:szCs w:val="22"/>
          <w:lang w:val="es-EC"/>
        </w:rPr>
        <w:t xml:space="preserve">  </w:t>
      </w:r>
    </w:p>
    <w:p w:rsidR="004D587A" w:rsidRPr="000C6ADF" w:rsidRDefault="004D587A" w:rsidP="00376895">
      <w:pPr>
        <w:pStyle w:val="Textoindependiente"/>
        <w:spacing w:line="360" w:lineRule="auto"/>
        <w:ind w:left="110" w:right="108"/>
        <w:jc w:val="both"/>
        <w:rPr>
          <w:sz w:val="14"/>
          <w:szCs w:val="22"/>
          <w:lang w:val="es-EC"/>
        </w:rPr>
      </w:pPr>
    </w:p>
    <w:p w:rsidR="00376895" w:rsidRPr="00CA74ED" w:rsidRDefault="00376895" w:rsidP="00376895">
      <w:pPr>
        <w:pStyle w:val="Textoindependiente"/>
        <w:spacing w:line="360" w:lineRule="auto"/>
        <w:ind w:left="110" w:right="108"/>
        <w:jc w:val="both"/>
        <w:rPr>
          <w:sz w:val="22"/>
          <w:szCs w:val="22"/>
          <w:lang w:val="es-EC"/>
        </w:rPr>
      </w:pPr>
      <w:r w:rsidRPr="00CA74ED">
        <w:rPr>
          <w:sz w:val="22"/>
          <w:szCs w:val="22"/>
          <w:lang w:val="es-EC"/>
        </w:rPr>
        <w:t>Mediante trámite MAATE-REA-</w:t>
      </w:r>
      <w:r w:rsidRPr="00CA74ED">
        <w:rPr>
          <w:sz w:val="22"/>
          <w:szCs w:val="22"/>
          <w:highlight w:val="magenta"/>
          <w:lang w:val="es-EC"/>
        </w:rPr>
        <w:t>2020</w:t>
      </w:r>
      <w:r w:rsidRPr="00CA74ED">
        <w:rPr>
          <w:sz w:val="22"/>
          <w:szCs w:val="22"/>
          <w:lang w:val="es-EC"/>
        </w:rPr>
        <w:t>-</w:t>
      </w:r>
      <w:r w:rsidRPr="00CA74ED">
        <w:rPr>
          <w:sz w:val="22"/>
          <w:szCs w:val="22"/>
          <w:highlight w:val="magenta"/>
          <w:lang w:val="es-EC"/>
        </w:rPr>
        <w:t>XXX</w:t>
      </w:r>
      <w:r w:rsidRPr="00CA74ED">
        <w:rPr>
          <w:sz w:val="22"/>
          <w:szCs w:val="22"/>
          <w:lang w:val="es-EC"/>
        </w:rPr>
        <w:t xml:space="preserve"> del </w:t>
      </w:r>
      <w:r>
        <w:rPr>
          <w:sz w:val="22"/>
          <w:szCs w:val="22"/>
          <w:lang w:val="es-EC"/>
        </w:rPr>
        <w:t>“</w:t>
      </w:r>
      <w:r w:rsidRPr="00CA74ED">
        <w:rPr>
          <w:sz w:val="22"/>
          <w:szCs w:val="22"/>
          <w:highlight w:val="magenta"/>
          <w:lang w:val="es-EC"/>
        </w:rPr>
        <w:t>día</w:t>
      </w:r>
      <w:r>
        <w:rPr>
          <w:sz w:val="22"/>
          <w:szCs w:val="22"/>
          <w:lang w:val="es-EC"/>
        </w:rPr>
        <w:t>(lunes)</w:t>
      </w:r>
      <w:r w:rsidRPr="00CA74ED">
        <w:rPr>
          <w:sz w:val="22"/>
          <w:szCs w:val="22"/>
          <w:lang w:val="es-EC"/>
        </w:rPr>
        <w:t xml:space="preserve"> de </w:t>
      </w:r>
      <w:r w:rsidRPr="00CA74ED">
        <w:rPr>
          <w:sz w:val="22"/>
          <w:szCs w:val="22"/>
          <w:highlight w:val="magenta"/>
          <w:lang w:val="es-EC"/>
        </w:rPr>
        <w:t>mes</w:t>
      </w:r>
      <w:r>
        <w:rPr>
          <w:sz w:val="22"/>
          <w:szCs w:val="22"/>
          <w:lang w:val="es-EC"/>
        </w:rPr>
        <w:t>(mayo)</w:t>
      </w:r>
      <w:r w:rsidRPr="00CA74ED">
        <w:rPr>
          <w:sz w:val="22"/>
          <w:szCs w:val="22"/>
          <w:lang w:val="es-EC"/>
        </w:rPr>
        <w:t xml:space="preserve"> de </w:t>
      </w:r>
      <w:r w:rsidRPr="00CA74ED">
        <w:rPr>
          <w:sz w:val="22"/>
          <w:szCs w:val="22"/>
          <w:highlight w:val="magenta"/>
          <w:lang w:val="es-EC"/>
        </w:rPr>
        <w:t>2023</w:t>
      </w:r>
      <w:r>
        <w:rPr>
          <w:sz w:val="22"/>
          <w:szCs w:val="22"/>
          <w:lang w:val="es-EC"/>
        </w:rPr>
        <w:t>”</w:t>
      </w:r>
      <w:r w:rsidRPr="00CA74ED">
        <w:rPr>
          <w:sz w:val="22"/>
          <w:szCs w:val="22"/>
          <w:lang w:val="es-EC"/>
        </w:rPr>
        <w:t>, la empresa postulante, remite información aclaratoria y complementaria con respecto a las observaciones realizadas por el técnico a cargo, las cuales fueron realizadas mediante el Sistema Único de Información Ambiental (SUIA).</w:t>
      </w:r>
    </w:p>
    <w:p w:rsidR="00376895" w:rsidRPr="00CA74ED" w:rsidRDefault="00376895" w:rsidP="00376895">
      <w:pPr>
        <w:pStyle w:val="Textoindependiente"/>
        <w:spacing w:line="360" w:lineRule="auto"/>
        <w:ind w:left="110" w:right="108"/>
        <w:jc w:val="both"/>
        <w:rPr>
          <w:sz w:val="22"/>
          <w:szCs w:val="22"/>
          <w:lang w:val="es-EC"/>
        </w:rPr>
      </w:pPr>
    </w:p>
    <w:p w:rsidR="00376895" w:rsidRPr="00CA74ED" w:rsidRDefault="00376895" w:rsidP="00376895">
      <w:pPr>
        <w:pStyle w:val="Textoindependiente"/>
        <w:spacing w:line="360" w:lineRule="auto"/>
        <w:ind w:left="110" w:right="108"/>
        <w:jc w:val="both"/>
        <w:rPr>
          <w:sz w:val="22"/>
          <w:szCs w:val="22"/>
          <w:lang w:val="es-EC"/>
        </w:rPr>
      </w:pPr>
      <w:r w:rsidRPr="002A5A9A">
        <w:rPr>
          <w:sz w:val="22"/>
          <w:szCs w:val="22"/>
          <w:lang w:val="es-EC"/>
        </w:rPr>
        <w:t xml:space="preserve">Mediante notificación por correo electrónico con fecha </w:t>
      </w:r>
      <w:r w:rsidRPr="00A50394">
        <w:rPr>
          <w:sz w:val="22"/>
          <w:szCs w:val="22"/>
          <w:highlight w:val="yellow"/>
          <w:lang w:val="es-EC"/>
        </w:rPr>
        <w:t>“fecha”</w:t>
      </w:r>
      <w:r>
        <w:rPr>
          <w:sz w:val="22"/>
          <w:szCs w:val="22"/>
          <w:lang w:val="es-EC"/>
        </w:rPr>
        <w:t xml:space="preserve"> realizada en la p</w:t>
      </w:r>
      <w:r w:rsidRPr="00CA74ED">
        <w:rPr>
          <w:sz w:val="22"/>
          <w:szCs w:val="22"/>
          <w:lang w:val="es-EC"/>
        </w:rPr>
        <w:t xml:space="preserve">lataforma SUIA, se pone en conocimiento que se realiza la  </w:t>
      </w:r>
      <w:r w:rsidRPr="00CA74ED">
        <w:rPr>
          <w:b/>
          <w:sz w:val="22"/>
          <w:szCs w:val="22"/>
          <w:lang w:val="es-EC"/>
        </w:rPr>
        <w:t>primera observación</w:t>
      </w:r>
      <w:r w:rsidRPr="00CA74ED">
        <w:rPr>
          <w:sz w:val="22"/>
          <w:szCs w:val="22"/>
          <w:lang w:val="es-EC"/>
        </w:rPr>
        <w:t xml:space="preserve"> al proceso de  revisión de “Línea Base </w:t>
      </w:r>
      <w:r w:rsidRPr="00CA74ED">
        <w:rPr>
          <w:sz w:val="22"/>
          <w:szCs w:val="22"/>
          <w:highlight w:val="magenta"/>
          <w:lang w:val="es-EC"/>
        </w:rPr>
        <w:t>(</w:t>
      </w:r>
      <w:proofErr w:type="spellStart"/>
      <w:r w:rsidRPr="00CA74ED">
        <w:rPr>
          <w:sz w:val="22"/>
          <w:szCs w:val="22"/>
          <w:highlight w:val="magenta"/>
          <w:lang w:val="es-EC"/>
        </w:rPr>
        <w:t>xx</w:t>
      </w:r>
      <w:proofErr w:type="spellEnd"/>
      <w:r w:rsidRPr="00CA74ED">
        <w:rPr>
          <w:sz w:val="22"/>
          <w:szCs w:val="22"/>
          <w:highlight w:val="magenta"/>
          <w:lang w:val="es-EC"/>
        </w:rPr>
        <w:t>)</w:t>
      </w:r>
      <w:r w:rsidRPr="00CA74ED">
        <w:rPr>
          <w:sz w:val="22"/>
          <w:szCs w:val="22"/>
          <w:lang w:val="es-EC"/>
        </w:rPr>
        <w:t xml:space="preserve">  y/o Año de Gestión </w:t>
      </w:r>
      <w:r w:rsidRPr="00CA74ED">
        <w:rPr>
          <w:sz w:val="22"/>
          <w:szCs w:val="22"/>
          <w:highlight w:val="magenta"/>
          <w:lang w:val="es-EC"/>
        </w:rPr>
        <w:t>(</w:t>
      </w:r>
      <w:proofErr w:type="spellStart"/>
      <w:r w:rsidRPr="00CA74ED">
        <w:rPr>
          <w:sz w:val="22"/>
          <w:szCs w:val="22"/>
          <w:highlight w:val="magenta"/>
          <w:lang w:val="es-EC"/>
        </w:rPr>
        <w:t>xx</w:t>
      </w:r>
      <w:proofErr w:type="spellEnd"/>
      <w:r w:rsidRPr="00CA74ED">
        <w:rPr>
          <w:sz w:val="22"/>
          <w:szCs w:val="22"/>
          <w:highlight w:val="magenta"/>
          <w:lang w:val="es-EC"/>
        </w:rPr>
        <w:t>)”</w:t>
      </w:r>
      <w:r w:rsidR="0017259A">
        <w:rPr>
          <w:sz w:val="22"/>
          <w:szCs w:val="22"/>
          <w:lang w:val="es-EC"/>
        </w:rPr>
        <w:t xml:space="preserve">, del trámite </w:t>
      </w:r>
      <w:r w:rsidRPr="00CA74ED">
        <w:rPr>
          <w:sz w:val="22"/>
          <w:szCs w:val="22"/>
          <w:lang w:val="es-EC"/>
        </w:rPr>
        <w:t>MAATE-REA-</w:t>
      </w:r>
      <w:r w:rsidRPr="00CA74ED">
        <w:rPr>
          <w:sz w:val="22"/>
          <w:szCs w:val="22"/>
          <w:highlight w:val="magenta"/>
          <w:lang w:val="es-EC"/>
        </w:rPr>
        <w:t>2020</w:t>
      </w:r>
      <w:r w:rsidRPr="00CA74ED">
        <w:rPr>
          <w:sz w:val="22"/>
          <w:szCs w:val="22"/>
          <w:lang w:val="es-EC"/>
        </w:rPr>
        <w:t>-</w:t>
      </w:r>
      <w:r w:rsidRPr="00CA74ED">
        <w:rPr>
          <w:sz w:val="22"/>
          <w:szCs w:val="22"/>
          <w:highlight w:val="magenta"/>
          <w:lang w:val="es-EC"/>
        </w:rPr>
        <w:t>XXX</w:t>
      </w:r>
      <w:r w:rsidRPr="00CA74ED">
        <w:rPr>
          <w:sz w:val="22"/>
          <w:szCs w:val="22"/>
          <w:lang w:val="es-EC"/>
        </w:rPr>
        <w:t xml:space="preserve">, por lo mencionado se deberá subsanar las observaciones en un plazo máximo de </w:t>
      </w:r>
      <w:r w:rsidRPr="00CA74ED">
        <w:rPr>
          <w:b/>
          <w:sz w:val="22"/>
          <w:szCs w:val="22"/>
          <w:lang w:val="es-EC"/>
        </w:rPr>
        <w:t xml:space="preserve">30 días </w:t>
      </w:r>
      <w:r>
        <w:rPr>
          <w:b/>
          <w:sz w:val="22"/>
          <w:szCs w:val="22"/>
          <w:lang w:val="es-EC"/>
        </w:rPr>
        <w:t>calendario</w:t>
      </w:r>
      <w:r w:rsidRPr="00CA74ED">
        <w:rPr>
          <w:sz w:val="22"/>
          <w:szCs w:val="22"/>
          <w:lang w:val="es-EC"/>
        </w:rPr>
        <w:t xml:space="preserve"> a partir de la notificación, para continuar con el proceso de obtención del “Reconocimiento Ecuatoriano Ambiental Punto Verde por Buenas Prácticas Ambientales en dependencias Administrativas del Sector Publico Privado”.</w:t>
      </w:r>
    </w:p>
    <w:p w:rsidR="00376895" w:rsidRPr="000C6ADF" w:rsidRDefault="00376895" w:rsidP="00376895">
      <w:pPr>
        <w:pStyle w:val="Textoindependiente"/>
        <w:spacing w:line="360" w:lineRule="auto"/>
        <w:ind w:left="110" w:right="108"/>
        <w:jc w:val="both"/>
        <w:rPr>
          <w:sz w:val="12"/>
          <w:szCs w:val="22"/>
          <w:lang w:val="es-EC"/>
        </w:rPr>
      </w:pPr>
    </w:p>
    <w:p w:rsidR="00376895" w:rsidRDefault="00376895" w:rsidP="00376895">
      <w:pPr>
        <w:pStyle w:val="Textoindependiente"/>
        <w:spacing w:line="360" w:lineRule="auto"/>
        <w:ind w:left="110" w:right="108"/>
        <w:jc w:val="both"/>
        <w:rPr>
          <w:sz w:val="22"/>
          <w:szCs w:val="22"/>
          <w:lang w:val="es-EC"/>
        </w:rPr>
      </w:pPr>
      <w:r w:rsidRPr="002A5A9A">
        <w:rPr>
          <w:sz w:val="22"/>
          <w:szCs w:val="22"/>
          <w:lang w:val="es-EC"/>
        </w:rPr>
        <w:t>Mediante notificación</w:t>
      </w:r>
      <w:r w:rsidR="002A5A9A" w:rsidRPr="002A5A9A">
        <w:rPr>
          <w:sz w:val="22"/>
          <w:szCs w:val="22"/>
          <w:lang w:val="es-EC"/>
        </w:rPr>
        <w:t xml:space="preserve"> por correo electrónico con fecha </w:t>
      </w:r>
      <w:r w:rsidR="002A5A9A" w:rsidRPr="00A50394">
        <w:rPr>
          <w:sz w:val="22"/>
          <w:szCs w:val="22"/>
          <w:highlight w:val="yellow"/>
          <w:lang w:val="es-EC"/>
        </w:rPr>
        <w:t>“fecha”</w:t>
      </w:r>
      <w:r w:rsidR="002A5A9A">
        <w:rPr>
          <w:sz w:val="22"/>
          <w:szCs w:val="22"/>
          <w:lang w:val="es-EC"/>
        </w:rPr>
        <w:t xml:space="preserve"> </w:t>
      </w:r>
      <w:r w:rsidRPr="00CA74ED">
        <w:rPr>
          <w:sz w:val="22"/>
          <w:szCs w:val="22"/>
          <w:lang w:val="es-EC"/>
        </w:rPr>
        <w:t xml:space="preserve"> realizada en la plataforma SUIA, se pone en conocimiento que se realiza la  </w:t>
      </w:r>
      <w:r w:rsidRPr="00CA74ED">
        <w:rPr>
          <w:b/>
          <w:sz w:val="22"/>
          <w:szCs w:val="22"/>
          <w:lang w:val="es-EC"/>
        </w:rPr>
        <w:t>segunda</w:t>
      </w:r>
      <w:r w:rsidRPr="00CA74ED">
        <w:rPr>
          <w:sz w:val="22"/>
          <w:szCs w:val="22"/>
          <w:lang w:val="es-EC"/>
        </w:rPr>
        <w:t xml:space="preserve"> </w:t>
      </w:r>
      <w:r w:rsidRPr="00CA74ED">
        <w:rPr>
          <w:b/>
          <w:sz w:val="22"/>
          <w:szCs w:val="22"/>
          <w:lang w:val="es-EC"/>
        </w:rPr>
        <w:t>observación</w:t>
      </w:r>
      <w:r w:rsidRPr="00CA74ED">
        <w:rPr>
          <w:sz w:val="22"/>
          <w:szCs w:val="22"/>
          <w:lang w:val="es-EC"/>
        </w:rPr>
        <w:t xml:space="preserve"> al proceso de  revisión de “Línea Base </w:t>
      </w:r>
      <w:r w:rsidRPr="00CA74ED">
        <w:rPr>
          <w:sz w:val="22"/>
          <w:szCs w:val="22"/>
          <w:highlight w:val="magenta"/>
          <w:lang w:val="es-EC"/>
        </w:rPr>
        <w:t>(</w:t>
      </w:r>
      <w:proofErr w:type="spellStart"/>
      <w:r w:rsidRPr="00CA74ED">
        <w:rPr>
          <w:sz w:val="22"/>
          <w:szCs w:val="22"/>
          <w:highlight w:val="magenta"/>
          <w:lang w:val="es-EC"/>
        </w:rPr>
        <w:t>xx</w:t>
      </w:r>
      <w:proofErr w:type="spellEnd"/>
      <w:r w:rsidRPr="00CA74ED">
        <w:rPr>
          <w:sz w:val="22"/>
          <w:szCs w:val="22"/>
          <w:highlight w:val="magenta"/>
          <w:lang w:val="es-EC"/>
        </w:rPr>
        <w:t>)</w:t>
      </w:r>
      <w:r w:rsidRPr="00CA74ED">
        <w:rPr>
          <w:sz w:val="22"/>
          <w:szCs w:val="22"/>
          <w:lang w:val="es-EC"/>
        </w:rPr>
        <w:t xml:space="preserve">  y/o Año de Gestión </w:t>
      </w:r>
      <w:r w:rsidRPr="00CA74ED">
        <w:rPr>
          <w:sz w:val="22"/>
          <w:szCs w:val="22"/>
          <w:highlight w:val="magenta"/>
          <w:lang w:val="es-EC"/>
        </w:rPr>
        <w:t>(</w:t>
      </w:r>
      <w:proofErr w:type="spellStart"/>
      <w:r w:rsidRPr="00CA74ED">
        <w:rPr>
          <w:sz w:val="22"/>
          <w:szCs w:val="22"/>
          <w:highlight w:val="magenta"/>
          <w:lang w:val="es-EC"/>
        </w:rPr>
        <w:t>xx</w:t>
      </w:r>
      <w:proofErr w:type="spellEnd"/>
      <w:r w:rsidRPr="00CA74ED">
        <w:rPr>
          <w:sz w:val="22"/>
          <w:szCs w:val="22"/>
          <w:highlight w:val="magenta"/>
          <w:lang w:val="es-EC"/>
        </w:rPr>
        <w:t>)”</w:t>
      </w:r>
      <w:r w:rsidRPr="00CA74ED">
        <w:rPr>
          <w:sz w:val="22"/>
          <w:szCs w:val="22"/>
          <w:lang w:val="es-EC"/>
        </w:rPr>
        <w:t>, del trámite interno MAATE-REA-</w:t>
      </w:r>
      <w:r w:rsidRPr="00CA74ED">
        <w:rPr>
          <w:sz w:val="22"/>
          <w:szCs w:val="22"/>
          <w:highlight w:val="magenta"/>
          <w:lang w:val="es-EC"/>
        </w:rPr>
        <w:t>2020</w:t>
      </w:r>
      <w:r w:rsidRPr="00CA74ED">
        <w:rPr>
          <w:sz w:val="22"/>
          <w:szCs w:val="22"/>
          <w:lang w:val="es-EC"/>
        </w:rPr>
        <w:t>-</w:t>
      </w:r>
      <w:r w:rsidRPr="00CA74ED">
        <w:rPr>
          <w:sz w:val="22"/>
          <w:szCs w:val="22"/>
          <w:highlight w:val="magenta"/>
          <w:lang w:val="es-EC"/>
        </w:rPr>
        <w:t>XXX</w:t>
      </w:r>
      <w:r w:rsidRPr="00CA74ED">
        <w:rPr>
          <w:sz w:val="22"/>
          <w:szCs w:val="22"/>
          <w:lang w:val="es-EC"/>
        </w:rPr>
        <w:t xml:space="preserve">, por lo mencionado se deberá subsanar las observaciones en un plazo máximo de </w:t>
      </w:r>
      <w:r w:rsidRPr="00CA74ED">
        <w:rPr>
          <w:b/>
          <w:sz w:val="22"/>
          <w:szCs w:val="22"/>
          <w:lang w:val="es-EC"/>
        </w:rPr>
        <w:t>20 días hábiles</w:t>
      </w:r>
      <w:r w:rsidRPr="00CA74ED">
        <w:rPr>
          <w:sz w:val="22"/>
          <w:szCs w:val="22"/>
          <w:lang w:val="es-EC"/>
        </w:rPr>
        <w:t xml:space="preserve"> a p</w:t>
      </w:r>
      <w:r w:rsidR="002A5A9A">
        <w:rPr>
          <w:sz w:val="22"/>
          <w:szCs w:val="22"/>
          <w:lang w:val="es-EC"/>
        </w:rPr>
        <w:t>artir de la notificación</w:t>
      </w:r>
      <w:r w:rsidRPr="00CA74ED">
        <w:rPr>
          <w:sz w:val="22"/>
          <w:szCs w:val="22"/>
          <w:lang w:val="es-EC"/>
        </w:rPr>
        <w:t>, para continuar con el proceso de obtención del “Reconocimiento Ecuatoriano Ambiental Punto Verde por Buenas Prácticas Ambientales en dependencias Administrativas del Sector Publico Privado”</w:t>
      </w:r>
    </w:p>
    <w:p w:rsidR="000C6ADF" w:rsidRPr="000C6ADF" w:rsidRDefault="000C6ADF" w:rsidP="00376895">
      <w:pPr>
        <w:pStyle w:val="Textoindependiente"/>
        <w:spacing w:line="360" w:lineRule="auto"/>
        <w:ind w:left="110" w:right="108"/>
        <w:jc w:val="both"/>
        <w:rPr>
          <w:sz w:val="12"/>
          <w:szCs w:val="22"/>
          <w:lang w:val="es-EC"/>
        </w:rPr>
      </w:pPr>
    </w:p>
    <w:p w:rsidR="00376895" w:rsidRPr="00CA74ED" w:rsidRDefault="00376895" w:rsidP="00376895">
      <w:pPr>
        <w:pStyle w:val="Textoindependiente"/>
        <w:spacing w:line="360" w:lineRule="auto"/>
        <w:ind w:left="110" w:right="108"/>
        <w:jc w:val="both"/>
        <w:rPr>
          <w:sz w:val="22"/>
          <w:szCs w:val="22"/>
          <w:lang w:val="es-EC"/>
        </w:rPr>
      </w:pPr>
      <w:r w:rsidRPr="00CA74ED">
        <w:rPr>
          <w:sz w:val="22"/>
          <w:szCs w:val="22"/>
          <w:lang w:val="es-EC"/>
        </w:rPr>
        <w:t xml:space="preserve">Mediante notificación </w:t>
      </w:r>
      <w:proofErr w:type="spellStart"/>
      <w:r w:rsidRPr="00CA74ED">
        <w:rPr>
          <w:sz w:val="22"/>
          <w:szCs w:val="22"/>
          <w:highlight w:val="magenta"/>
          <w:lang w:val="es-EC"/>
        </w:rPr>
        <w:t>xxxxx</w:t>
      </w:r>
      <w:proofErr w:type="spellEnd"/>
      <w:r w:rsidRPr="00CA74ED">
        <w:rPr>
          <w:sz w:val="22"/>
          <w:szCs w:val="22"/>
          <w:lang w:val="es-EC"/>
        </w:rPr>
        <w:t xml:space="preserve">, realizada en la plataforma SUIA, se pone en conocimiento que se realiza la  </w:t>
      </w:r>
      <w:r w:rsidRPr="00CA74ED">
        <w:rPr>
          <w:b/>
          <w:sz w:val="22"/>
          <w:szCs w:val="22"/>
          <w:lang w:val="es-EC"/>
        </w:rPr>
        <w:t>tercera</w:t>
      </w:r>
      <w:r w:rsidRPr="00CA74ED">
        <w:rPr>
          <w:sz w:val="22"/>
          <w:szCs w:val="22"/>
          <w:lang w:val="es-EC"/>
        </w:rPr>
        <w:t xml:space="preserve"> </w:t>
      </w:r>
      <w:r w:rsidRPr="00CA74ED">
        <w:rPr>
          <w:b/>
          <w:sz w:val="22"/>
          <w:szCs w:val="22"/>
          <w:lang w:val="es-EC"/>
        </w:rPr>
        <w:t>observación</w:t>
      </w:r>
      <w:r w:rsidRPr="00CA74ED">
        <w:rPr>
          <w:sz w:val="22"/>
          <w:szCs w:val="22"/>
          <w:lang w:val="es-EC"/>
        </w:rPr>
        <w:t xml:space="preserve"> al proceso de revisión de “Línea Base </w:t>
      </w:r>
      <w:r w:rsidRPr="00CA74ED">
        <w:rPr>
          <w:sz w:val="22"/>
          <w:szCs w:val="22"/>
          <w:highlight w:val="magenta"/>
          <w:lang w:val="es-EC"/>
        </w:rPr>
        <w:t>(</w:t>
      </w:r>
      <w:proofErr w:type="spellStart"/>
      <w:r w:rsidRPr="00CA74ED">
        <w:rPr>
          <w:sz w:val="22"/>
          <w:szCs w:val="22"/>
          <w:highlight w:val="magenta"/>
          <w:lang w:val="es-EC"/>
        </w:rPr>
        <w:t>xx</w:t>
      </w:r>
      <w:proofErr w:type="spellEnd"/>
      <w:r w:rsidRPr="00CA74ED">
        <w:rPr>
          <w:sz w:val="22"/>
          <w:szCs w:val="22"/>
          <w:highlight w:val="magenta"/>
          <w:lang w:val="es-EC"/>
        </w:rPr>
        <w:t>)</w:t>
      </w:r>
      <w:r w:rsidRPr="00CA74ED">
        <w:rPr>
          <w:sz w:val="22"/>
          <w:szCs w:val="22"/>
          <w:lang w:val="es-EC"/>
        </w:rPr>
        <w:t xml:space="preserve">  y/o Año de Gestión </w:t>
      </w:r>
      <w:r w:rsidRPr="00CA74ED">
        <w:rPr>
          <w:sz w:val="22"/>
          <w:szCs w:val="22"/>
          <w:highlight w:val="magenta"/>
          <w:lang w:val="es-EC"/>
        </w:rPr>
        <w:t>(</w:t>
      </w:r>
      <w:proofErr w:type="spellStart"/>
      <w:r w:rsidRPr="00CA74ED">
        <w:rPr>
          <w:sz w:val="22"/>
          <w:szCs w:val="22"/>
          <w:highlight w:val="magenta"/>
          <w:lang w:val="es-EC"/>
        </w:rPr>
        <w:t>xx</w:t>
      </w:r>
      <w:proofErr w:type="spellEnd"/>
      <w:r w:rsidRPr="00CA74ED">
        <w:rPr>
          <w:sz w:val="22"/>
          <w:szCs w:val="22"/>
          <w:highlight w:val="magenta"/>
          <w:lang w:val="es-EC"/>
        </w:rPr>
        <w:t>)”</w:t>
      </w:r>
      <w:r w:rsidRPr="00CA74ED">
        <w:rPr>
          <w:sz w:val="22"/>
          <w:szCs w:val="22"/>
          <w:lang w:val="es-EC"/>
        </w:rPr>
        <w:t>, del trámite interno MAATE-REA-</w:t>
      </w:r>
      <w:r w:rsidRPr="00CA74ED">
        <w:rPr>
          <w:sz w:val="22"/>
          <w:szCs w:val="22"/>
          <w:highlight w:val="magenta"/>
          <w:lang w:val="es-EC"/>
        </w:rPr>
        <w:t>2020</w:t>
      </w:r>
      <w:r w:rsidRPr="00CA74ED">
        <w:rPr>
          <w:sz w:val="22"/>
          <w:szCs w:val="22"/>
          <w:lang w:val="es-EC"/>
        </w:rPr>
        <w:t>-</w:t>
      </w:r>
      <w:r w:rsidRPr="00CA74ED">
        <w:rPr>
          <w:sz w:val="22"/>
          <w:szCs w:val="22"/>
          <w:highlight w:val="magenta"/>
          <w:lang w:val="es-EC"/>
        </w:rPr>
        <w:t>XXX</w:t>
      </w:r>
      <w:r w:rsidRPr="00CA74ED">
        <w:rPr>
          <w:sz w:val="22"/>
          <w:szCs w:val="22"/>
          <w:lang w:val="es-EC"/>
        </w:rPr>
        <w:t xml:space="preserve">, por lo mencionado se deberá subsanar las observaciones en un plazo máximo de </w:t>
      </w:r>
      <w:r w:rsidRPr="00CA74ED">
        <w:rPr>
          <w:b/>
          <w:sz w:val="22"/>
          <w:szCs w:val="22"/>
          <w:lang w:val="es-EC"/>
        </w:rPr>
        <w:t>10 días hábiles</w:t>
      </w:r>
      <w:r w:rsidRPr="00CA74ED">
        <w:rPr>
          <w:sz w:val="22"/>
          <w:szCs w:val="22"/>
          <w:lang w:val="es-EC"/>
        </w:rPr>
        <w:t xml:space="preserve"> a p</w:t>
      </w:r>
      <w:r w:rsidR="002A5A9A">
        <w:rPr>
          <w:sz w:val="22"/>
          <w:szCs w:val="22"/>
          <w:lang w:val="es-EC"/>
        </w:rPr>
        <w:t>artir de la notificación</w:t>
      </w:r>
      <w:r w:rsidRPr="00CA74ED">
        <w:rPr>
          <w:sz w:val="22"/>
          <w:szCs w:val="22"/>
          <w:lang w:val="es-EC"/>
        </w:rPr>
        <w:t>, para continuar con el proceso de obtención del “Reconocimiento Ecuatoriano Ambiental Punto Verde por Buenas Prácticas Ambientales en dependencias Administrativas del Sector Publico Privado”</w:t>
      </w:r>
    </w:p>
    <w:p w:rsidR="00376895" w:rsidRPr="00CA74ED" w:rsidRDefault="00376895" w:rsidP="00376895">
      <w:pPr>
        <w:pStyle w:val="Textoindependiente"/>
        <w:spacing w:line="276" w:lineRule="auto"/>
        <w:ind w:left="110" w:right="108"/>
        <w:jc w:val="both"/>
        <w:rPr>
          <w:sz w:val="22"/>
          <w:szCs w:val="22"/>
          <w:lang w:val="es-EC"/>
        </w:rPr>
      </w:pPr>
    </w:p>
    <w:p w:rsidR="00376895" w:rsidRPr="00CA74ED" w:rsidRDefault="00376895" w:rsidP="00376895">
      <w:pPr>
        <w:pStyle w:val="Textoindependiente"/>
        <w:spacing w:line="360" w:lineRule="auto"/>
        <w:ind w:left="110" w:right="108"/>
        <w:jc w:val="both"/>
        <w:rPr>
          <w:sz w:val="22"/>
          <w:szCs w:val="22"/>
          <w:lang w:val="es-EC"/>
        </w:rPr>
      </w:pPr>
      <w:r w:rsidRPr="00CA74ED">
        <w:rPr>
          <w:sz w:val="22"/>
          <w:szCs w:val="22"/>
          <w:lang w:val="es-EC"/>
        </w:rPr>
        <w:t xml:space="preserve">Mediante la revisión realizada al proceso ingresado con trámite Nro. </w:t>
      </w:r>
      <w:r w:rsidRPr="00CA74ED">
        <w:rPr>
          <w:sz w:val="22"/>
          <w:szCs w:val="22"/>
          <w:highlight w:val="magenta"/>
          <w:lang w:val="es-EC"/>
        </w:rPr>
        <w:t>MAATE-REA-2023-XXX</w:t>
      </w:r>
      <w:r w:rsidRPr="00CA74ED">
        <w:rPr>
          <w:sz w:val="22"/>
          <w:szCs w:val="22"/>
          <w:lang w:val="es-EC"/>
        </w:rPr>
        <w:t xml:space="preserve"> </w:t>
      </w:r>
      <w:r w:rsidRPr="00CA74ED">
        <w:rPr>
          <w:sz w:val="22"/>
          <w:szCs w:val="22"/>
          <w:lang w:val="es-EC"/>
        </w:rPr>
        <w:lastRenderedPageBreak/>
        <w:t xml:space="preserve">de </w:t>
      </w:r>
      <w:r w:rsidRPr="00CA74ED">
        <w:rPr>
          <w:sz w:val="22"/>
          <w:szCs w:val="22"/>
          <w:highlight w:val="magenta"/>
          <w:lang w:val="es-EC"/>
        </w:rPr>
        <w:t>día</w:t>
      </w:r>
      <w:r w:rsidRPr="00CA74ED">
        <w:rPr>
          <w:sz w:val="22"/>
          <w:szCs w:val="22"/>
          <w:lang w:val="es-EC"/>
        </w:rPr>
        <w:t xml:space="preserve"> de </w:t>
      </w:r>
      <w:r w:rsidRPr="00CA74ED">
        <w:rPr>
          <w:sz w:val="22"/>
          <w:szCs w:val="22"/>
          <w:highlight w:val="magenta"/>
          <w:lang w:val="es-EC"/>
        </w:rPr>
        <w:t>mes</w:t>
      </w:r>
      <w:r w:rsidRPr="00CA74ED">
        <w:rPr>
          <w:sz w:val="22"/>
          <w:szCs w:val="22"/>
          <w:lang w:val="es-EC"/>
        </w:rPr>
        <w:t xml:space="preserve"> de </w:t>
      </w:r>
      <w:r w:rsidRPr="00CA74ED">
        <w:rPr>
          <w:sz w:val="22"/>
          <w:szCs w:val="22"/>
          <w:highlight w:val="magenta"/>
          <w:lang w:val="es-EC"/>
        </w:rPr>
        <w:t>2023</w:t>
      </w:r>
      <w:r w:rsidRPr="00CA74ED">
        <w:rPr>
          <w:sz w:val="22"/>
          <w:szCs w:val="22"/>
          <w:lang w:val="es-EC"/>
        </w:rPr>
        <w:t xml:space="preserve">, por la empresa </w:t>
      </w:r>
      <w:r w:rsidRPr="00CA74ED">
        <w:rPr>
          <w:sz w:val="22"/>
          <w:szCs w:val="22"/>
          <w:highlight w:val="magenta"/>
          <w:lang w:val="es-EC"/>
        </w:rPr>
        <w:t>3M ECUADOR</w:t>
      </w:r>
      <w:r w:rsidRPr="00CA74ED">
        <w:rPr>
          <w:sz w:val="22"/>
          <w:szCs w:val="22"/>
          <w:lang w:val="es-EC"/>
        </w:rPr>
        <w:t xml:space="preserve">, en su fase de </w:t>
      </w:r>
      <w:r w:rsidRPr="00CA74ED">
        <w:rPr>
          <w:b/>
          <w:sz w:val="22"/>
          <w:szCs w:val="22"/>
          <w:lang w:val="es-EC"/>
        </w:rPr>
        <w:t>tercera revisión</w:t>
      </w:r>
      <w:r w:rsidRPr="00CA74ED">
        <w:rPr>
          <w:sz w:val="22"/>
          <w:szCs w:val="22"/>
          <w:lang w:val="es-EC"/>
        </w:rPr>
        <w:t xml:space="preserve">, se determinó por parte del técnico responsable, </w:t>
      </w:r>
      <w:r w:rsidRPr="00CA74ED">
        <w:rPr>
          <w:sz w:val="22"/>
          <w:szCs w:val="22"/>
          <w:highlight w:val="magenta"/>
          <w:lang w:val="es-EC"/>
        </w:rPr>
        <w:t>Ing. Mirko Esparza</w:t>
      </w:r>
      <w:r w:rsidRPr="00CA74ED">
        <w:rPr>
          <w:sz w:val="22"/>
          <w:szCs w:val="22"/>
          <w:lang w:val="es-EC"/>
        </w:rPr>
        <w:t xml:space="preserve">, </w:t>
      </w:r>
      <w:r w:rsidR="000C6ADF">
        <w:rPr>
          <w:sz w:val="22"/>
          <w:szCs w:val="22"/>
          <w:lang w:val="es-EC"/>
        </w:rPr>
        <w:t xml:space="preserve">que </w:t>
      </w:r>
      <w:r w:rsidRPr="00CA74ED">
        <w:rPr>
          <w:sz w:val="22"/>
          <w:szCs w:val="22"/>
          <w:lang w:val="es-EC"/>
        </w:rPr>
        <w:t xml:space="preserve">No Cumple con los lineamientos y requisitos establecidos en el </w:t>
      </w:r>
      <w:r w:rsidRPr="00CA74ED">
        <w:rPr>
          <w:sz w:val="22"/>
          <w:szCs w:val="22"/>
          <w:highlight w:val="yellow"/>
          <w:lang w:val="es-EC" w:eastAsia="es-ES"/>
        </w:rPr>
        <w:t xml:space="preserve">Artículo 68 del Acuerdo Ministerial Nro.140, solicitado por </w:t>
      </w:r>
      <w:r w:rsidRPr="00CA74ED">
        <w:rPr>
          <w:sz w:val="22"/>
          <w:szCs w:val="22"/>
          <w:highlight w:val="yellow"/>
          <w:lang w:val="es-EC"/>
        </w:rPr>
        <w:t xml:space="preserve">La Autoridad Ambiental Nacional, para continuar con el proceso de obtención de </w:t>
      </w:r>
      <w:r w:rsidRPr="002A5A9A">
        <w:rPr>
          <w:i/>
          <w:sz w:val="22"/>
          <w:szCs w:val="22"/>
          <w:highlight w:val="yellow"/>
          <w:lang w:val="es-EC"/>
        </w:rPr>
        <w:t>“Reconocimiento Ecuatoriano Ambiental Punto Verde por Buenas Prácticas Ambientales en dependencias Administrativas del Sector Publico Privado</w:t>
      </w:r>
      <w:r w:rsidRPr="00376895">
        <w:rPr>
          <w:sz w:val="22"/>
          <w:szCs w:val="22"/>
          <w:highlight w:val="yellow"/>
          <w:lang w:val="es-EC"/>
        </w:rPr>
        <w:t>”.</w:t>
      </w:r>
    </w:p>
    <w:p w:rsidR="00376895" w:rsidRPr="000C6ADF" w:rsidRDefault="00376895" w:rsidP="00376895">
      <w:pPr>
        <w:pStyle w:val="Textoindependiente"/>
        <w:spacing w:line="360" w:lineRule="auto"/>
        <w:ind w:right="108"/>
        <w:jc w:val="both"/>
        <w:rPr>
          <w:sz w:val="12"/>
          <w:szCs w:val="22"/>
        </w:rPr>
      </w:pPr>
    </w:p>
    <w:p w:rsidR="00376895" w:rsidRDefault="00376895" w:rsidP="00376895">
      <w:pPr>
        <w:pStyle w:val="Textoindependiente"/>
        <w:spacing w:line="360" w:lineRule="auto"/>
        <w:ind w:right="1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Al respecto, sobre la Base del Informe Técnico Nro. MAATE-DRA-UCA INF-2023-129 de 27 de mayo de 2023; La Dirección de Regularización Ambiental comunica que la información presentada por la empresa  </w:t>
      </w:r>
      <w:r w:rsidRPr="005C3884">
        <w:rPr>
          <w:sz w:val="22"/>
          <w:szCs w:val="22"/>
          <w:highlight w:val="magenta"/>
        </w:rPr>
        <w:t>ECUADOR C.A</w:t>
      </w:r>
      <w:r>
        <w:rPr>
          <w:sz w:val="22"/>
          <w:szCs w:val="22"/>
        </w:rPr>
        <w:t xml:space="preserve"> de la dependencia, tiene las siguientes observaciones:</w:t>
      </w:r>
    </w:p>
    <w:p w:rsidR="00376895" w:rsidRPr="000C6ADF" w:rsidRDefault="00376895" w:rsidP="00376895">
      <w:pPr>
        <w:pStyle w:val="Textoindependiente"/>
        <w:spacing w:line="360" w:lineRule="auto"/>
        <w:ind w:right="108"/>
        <w:jc w:val="both"/>
        <w:rPr>
          <w:sz w:val="12"/>
        </w:rPr>
      </w:pPr>
    </w:p>
    <w:tbl>
      <w:tblPr>
        <w:tblStyle w:val="Tablaconcuadrcula"/>
        <w:tblW w:w="0" w:type="auto"/>
        <w:tblLook w:val="04A0"/>
      </w:tblPr>
      <w:tblGrid>
        <w:gridCol w:w="9054"/>
      </w:tblGrid>
      <w:tr w:rsidR="00376895" w:rsidRPr="000C6ADF" w:rsidTr="00747539">
        <w:tc>
          <w:tcPr>
            <w:tcW w:w="10570" w:type="dxa"/>
          </w:tcPr>
          <w:p w:rsidR="00376895" w:rsidRPr="000C6ADF" w:rsidRDefault="00376895" w:rsidP="00747539">
            <w:pPr>
              <w:tabs>
                <w:tab w:val="left" w:pos="424"/>
              </w:tabs>
              <w:spacing w:line="266" w:lineRule="auto"/>
              <w:ind w:right="108"/>
              <w:jc w:val="center"/>
              <w:rPr>
                <w:b/>
                <w:sz w:val="20"/>
                <w:szCs w:val="20"/>
              </w:rPr>
            </w:pPr>
          </w:p>
          <w:p w:rsidR="00376895" w:rsidRPr="000C6ADF" w:rsidRDefault="00376895" w:rsidP="00747539">
            <w:pPr>
              <w:tabs>
                <w:tab w:val="left" w:pos="424"/>
              </w:tabs>
              <w:spacing w:line="266" w:lineRule="auto"/>
              <w:ind w:right="108"/>
              <w:jc w:val="center"/>
              <w:rPr>
                <w:b/>
                <w:sz w:val="20"/>
                <w:szCs w:val="20"/>
              </w:rPr>
            </w:pPr>
            <w:r w:rsidRPr="000C6ADF">
              <w:rPr>
                <w:b/>
                <w:sz w:val="20"/>
                <w:szCs w:val="20"/>
              </w:rPr>
              <w:t xml:space="preserve">MATRIZ DE OBSERVACIONES LÍNEA BASE AÑO </w:t>
            </w:r>
            <w:r w:rsidRPr="000C6ADF">
              <w:rPr>
                <w:b/>
                <w:sz w:val="20"/>
                <w:szCs w:val="20"/>
                <w:highlight w:val="magenta"/>
              </w:rPr>
              <w:t>XX</w:t>
            </w:r>
          </w:p>
          <w:p w:rsidR="00376895" w:rsidRPr="000C6ADF" w:rsidRDefault="00376895" w:rsidP="00747539">
            <w:pPr>
              <w:tabs>
                <w:tab w:val="left" w:pos="424"/>
              </w:tabs>
              <w:spacing w:line="266" w:lineRule="auto"/>
              <w:ind w:right="108"/>
              <w:jc w:val="center"/>
              <w:rPr>
                <w:b/>
                <w:sz w:val="20"/>
                <w:szCs w:val="20"/>
              </w:rPr>
            </w:pPr>
          </w:p>
        </w:tc>
      </w:tr>
      <w:tr w:rsidR="00376895" w:rsidRPr="000C6ADF" w:rsidTr="00747539">
        <w:tc>
          <w:tcPr>
            <w:tcW w:w="10570" w:type="dxa"/>
          </w:tcPr>
          <w:p w:rsidR="00376895" w:rsidRPr="000C6ADF" w:rsidRDefault="00376895" w:rsidP="00376895">
            <w:pPr>
              <w:pStyle w:val="Prrafodelista"/>
              <w:numPr>
                <w:ilvl w:val="0"/>
                <w:numId w:val="1"/>
              </w:numPr>
              <w:tabs>
                <w:tab w:val="left" w:pos="424"/>
              </w:tabs>
              <w:spacing w:line="266" w:lineRule="auto"/>
              <w:ind w:right="108"/>
              <w:jc w:val="both"/>
              <w:rPr>
                <w:b/>
                <w:sz w:val="20"/>
                <w:szCs w:val="20"/>
              </w:rPr>
            </w:pPr>
            <w:r w:rsidRPr="000C6ADF">
              <w:rPr>
                <w:b/>
                <w:sz w:val="20"/>
                <w:szCs w:val="20"/>
              </w:rPr>
              <w:t>Información General</w:t>
            </w:r>
          </w:p>
        </w:tc>
      </w:tr>
      <w:tr w:rsidR="00376895" w:rsidRPr="000C6ADF" w:rsidTr="00747539">
        <w:tc>
          <w:tcPr>
            <w:tcW w:w="10570" w:type="dxa"/>
          </w:tcPr>
          <w:p w:rsidR="00376895" w:rsidRPr="000C6ADF" w:rsidRDefault="004D587A" w:rsidP="004D587A">
            <w:pPr>
              <w:tabs>
                <w:tab w:val="left" w:pos="424"/>
              </w:tabs>
              <w:spacing w:line="266" w:lineRule="auto"/>
              <w:ind w:right="108"/>
              <w:jc w:val="both"/>
              <w:rPr>
                <w:b/>
                <w:sz w:val="20"/>
                <w:szCs w:val="20"/>
              </w:rPr>
            </w:pPr>
            <w:r w:rsidRPr="000C6ADF">
              <w:rPr>
                <w:sz w:val="20"/>
                <w:szCs w:val="20"/>
                <w:highlight w:val="magenta"/>
              </w:rPr>
              <w:t xml:space="preserve">Se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debe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jalar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la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observaciones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realizada en cada campo</w:t>
            </w:r>
          </w:p>
        </w:tc>
      </w:tr>
      <w:tr w:rsidR="00376895" w:rsidRPr="000C6ADF" w:rsidTr="00747539">
        <w:tc>
          <w:tcPr>
            <w:tcW w:w="10570" w:type="dxa"/>
          </w:tcPr>
          <w:p w:rsidR="00376895" w:rsidRPr="000C6ADF" w:rsidRDefault="00376895" w:rsidP="00376895">
            <w:pPr>
              <w:pStyle w:val="Prrafodelista"/>
              <w:numPr>
                <w:ilvl w:val="0"/>
                <w:numId w:val="1"/>
              </w:numPr>
              <w:tabs>
                <w:tab w:val="left" w:pos="424"/>
              </w:tabs>
              <w:spacing w:line="266" w:lineRule="auto"/>
              <w:ind w:right="108"/>
              <w:jc w:val="both"/>
              <w:rPr>
                <w:b/>
                <w:sz w:val="20"/>
                <w:szCs w:val="20"/>
              </w:rPr>
            </w:pPr>
            <w:r w:rsidRPr="000C6ADF">
              <w:rPr>
                <w:b/>
                <w:sz w:val="20"/>
                <w:szCs w:val="20"/>
              </w:rPr>
              <w:t>GESTIÓN DE RESIDUOS Y DESECHOS</w:t>
            </w:r>
          </w:p>
        </w:tc>
      </w:tr>
      <w:tr w:rsidR="00376895" w:rsidRPr="000C6ADF" w:rsidTr="00747539">
        <w:tc>
          <w:tcPr>
            <w:tcW w:w="10570" w:type="dxa"/>
          </w:tcPr>
          <w:p w:rsidR="00376895" w:rsidRPr="000C6ADF" w:rsidRDefault="00376895" w:rsidP="00747539">
            <w:pPr>
              <w:tabs>
                <w:tab w:val="left" w:pos="424"/>
              </w:tabs>
              <w:spacing w:line="266" w:lineRule="auto"/>
              <w:ind w:right="108"/>
              <w:jc w:val="both"/>
              <w:rPr>
                <w:sz w:val="20"/>
                <w:szCs w:val="20"/>
                <w:highlight w:val="magenta"/>
              </w:rPr>
            </w:pPr>
            <w:r w:rsidRPr="000C6ADF">
              <w:rPr>
                <w:sz w:val="20"/>
                <w:szCs w:val="20"/>
                <w:highlight w:val="magenta"/>
              </w:rPr>
              <w:t xml:space="preserve">Se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debe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jalar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la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observaciones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realizada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en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cada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campo </w:t>
            </w:r>
          </w:p>
        </w:tc>
      </w:tr>
      <w:tr w:rsidR="00376895" w:rsidRPr="000C6ADF" w:rsidTr="00747539">
        <w:tc>
          <w:tcPr>
            <w:tcW w:w="10570" w:type="dxa"/>
          </w:tcPr>
          <w:p w:rsidR="00376895" w:rsidRPr="000C6ADF" w:rsidRDefault="00376895" w:rsidP="00376895">
            <w:pPr>
              <w:pStyle w:val="Prrafodelista"/>
              <w:numPr>
                <w:ilvl w:val="0"/>
                <w:numId w:val="1"/>
              </w:numPr>
              <w:tabs>
                <w:tab w:val="left" w:pos="424"/>
              </w:tabs>
              <w:spacing w:line="266" w:lineRule="auto"/>
              <w:ind w:right="108"/>
              <w:jc w:val="both"/>
              <w:rPr>
                <w:b/>
                <w:sz w:val="20"/>
                <w:szCs w:val="20"/>
              </w:rPr>
            </w:pPr>
            <w:r w:rsidRPr="000C6ADF">
              <w:rPr>
                <w:b/>
                <w:sz w:val="20"/>
                <w:szCs w:val="20"/>
              </w:rPr>
              <w:t>GESTIÓN DE PAPEL Y MADERA</w:t>
            </w:r>
          </w:p>
        </w:tc>
      </w:tr>
      <w:tr w:rsidR="00376895" w:rsidRPr="000C6ADF" w:rsidTr="00747539">
        <w:tc>
          <w:tcPr>
            <w:tcW w:w="10570" w:type="dxa"/>
          </w:tcPr>
          <w:p w:rsidR="00376895" w:rsidRPr="000C6ADF" w:rsidRDefault="00376895" w:rsidP="00747539">
            <w:pPr>
              <w:tabs>
                <w:tab w:val="left" w:pos="424"/>
              </w:tabs>
              <w:spacing w:line="266" w:lineRule="auto"/>
              <w:ind w:right="108"/>
              <w:jc w:val="both"/>
              <w:rPr>
                <w:sz w:val="20"/>
                <w:szCs w:val="20"/>
              </w:rPr>
            </w:pPr>
            <w:r w:rsidRPr="000C6ADF">
              <w:rPr>
                <w:sz w:val="20"/>
                <w:szCs w:val="20"/>
                <w:highlight w:val="magenta"/>
              </w:rPr>
              <w:t xml:space="preserve">Se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debe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jalar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la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observaciones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realizada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en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cada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campo</w:t>
            </w:r>
          </w:p>
        </w:tc>
      </w:tr>
      <w:tr w:rsidR="00376895" w:rsidRPr="000C6ADF" w:rsidTr="00747539">
        <w:tc>
          <w:tcPr>
            <w:tcW w:w="10570" w:type="dxa"/>
          </w:tcPr>
          <w:p w:rsidR="00376895" w:rsidRPr="000C6ADF" w:rsidRDefault="00376895" w:rsidP="00376895">
            <w:pPr>
              <w:pStyle w:val="Prrafodelista"/>
              <w:numPr>
                <w:ilvl w:val="0"/>
                <w:numId w:val="1"/>
              </w:numPr>
              <w:tabs>
                <w:tab w:val="left" w:pos="424"/>
              </w:tabs>
              <w:spacing w:line="266" w:lineRule="auto"/>
              <w:ind w:right="108"/>
              <w:jc w:val="both"/>
              <w:rPr>
                <w:b/>
                <w:sz w:val="20"/>
                <w:szCs w:val="20"/>
              </w:rPr>
            </w:pPr>
            <w:r w:rsidRPr="000C6ADF">
              <w:rPr>
                <w:b/>
                <w:sz w:val="20"/>
                <w:szCs w:val="20"/>
              </w:rPr>
              <w:t xml:space="preserve">GESTIÓN Y AHORRO DE AGUA Y ENERGÍA  </w:t>
            </w:r>
          </w:p>
        </w:tc>
      </w:tr>
      <w:tr w:rsidR="00376895" w:rsidRPr="000C6ADF" w:rsidTr="00747539">
        <w:tc>
          <w:tcPr>
            <w:tcW w:w="10570" w:type="dxa"/>
          </w:tcPr>
          <w:p w:rsidR="00376895" w:rsidRPr="000C6ADF" w:rsidRDefault="00376895" w:rsidP="00747539">
            <w:pPr>
              <w:tabs>
                <w:tab w:val="left" w:pos="424"/>
              </w:tabs>
              <w:spacing w:line="266" w:lineRule="auto"/>
              <w:ind w:right="108"/>
              <w:jc w:val="both"/>
              <w:rPr>
                <w:sz w:val="20"/>
                <w:szCs w:val="20"/>
              </w:rPr>
            </w:pPr>
            <w:r w:rsidRPr="000C6ADF">
              <w:rPr>
                <w:sz w:val="20"/>
                <w:szCs w:val="20"/>
                <w:highlight w:val="magenta"/>
              </w:rPr>
              <w:t xml:space="preserve">Se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debe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jalar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la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observaciones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realizada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en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cada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campo</w:t>
            </w:r>
          </w:p>
        </w:tc>
      </w:tr>
      <w:tr w:rsidR="00376895" w:rsidRPr="000C6ADF" w:rsidTr="00747539">
        <w:tc>
          <w:tcPr>
            <w:tcW w:w="10570" w:type="dxa"/>
          </w:tcPr>
          <w:p w:rsidR="00376895" w:rsidRPr="000C6ADF" w:rsidRDefault="00376895" w:rsidP="00376895">
            <w:pPr>
              <w:pStyle w:val="Prrafodelista"/>
              <w:numPr>
                <w:ilvl w:val="0"/>
                <w:numId w:val="1"/>
              </w:numPr>
              <w:tabs>
                <w:tab w:val="left" w:pos="424"/>
              </w:tabs>
              <w:spacing w:line="266" w:lineRule="auto"/>
              <w:ind w:right="108"/>
              <w:jc w:val="both"/>
              <w:rPr>
                <w:b/>
                <w:sz w:val="20"/>
                <w:szCs w:val="20"/>
              </w:rPr>
            </w:pPr>
            <w:r w:rsidRPr="000C6ADF">
              <w:rPr>
                <w:b/>
                <w:sz w:val="20"/>
                <w:szCs w:val="20"/>
              </w:rPr>
              <w:t xml:space="preserve">GESTIÓN DE TRASPORTE </w:t>
            </w:r>
          </w:p>
        </w:tc>
      </w:tr>
      <w:tr w:rsidR="00376895" w:rsidRPr="000C6ADF" w:rsidTr="00747539">
        <w:tc>
          <w:tcPr>
            <w:tcW w:w="10570" w:type="dxa"/>
          </w:tcPr>
          <w:p w:rsidR="00376895" w:rsidRPr="000C6ADF" w:rsidRDefault="00376895" w:rsidP="00747539">
            <w:pPr>
              <w:tabs>
                <w:tab w:val="left" w:pos="424"/>
              </w:tabs>
              <w:spacing w:line="266" w:lineRule="auto"/>
              <w:ind w:right="108"/>
              <w:jc w:val="both"/>
              <w:rPr>
                <w:sz w:val="20"/>
                <w:szCs w:val="20"/>
              </w:rPr>
            </w:pPr>
            <w:r w:rsidRPr="000C6ADF">
              <w:rPr>
                <w:sz w:val="20"/>
                <w:szCs w:val="20"/>
                <w:highlight w:val="magenta"/>
              </w:rPr>
              <w:t xml:space="preserve">Se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debe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jalar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la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observaciones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realizada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en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cada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campo</w:t>
            </w:r>
          </w:p>
        </w:tc>
      </w:tr>
      <w:tr w:rsidR="00376895" w:rsidRPr="000C6ADF" w:rsidTr="00747539">
        <w:tc>
          <w:tcPr>
            <w:tcW w:w="10570" w:type="dxa"/>
          </w:tcPr>
          <w:p w:rsidR="00376895" w:rsidRPr="000C6ADF" w:rsidRDefault="00376895" w:rsidP="00376895">
            <w:pPr>
              <w:pStyle w:val="Prrafodelista"/>
              <w:numPr>
                <w:ilvl w:val="0"/>
                <w:numId w:val="1"/>
              </w:numPr>
              <w:tabs>
                <w:tab w:val="left" w:pos="424"/>
              </w:tabs>
              <w:spacing w:line="266" w:lineRule="auto"/>
              <w:ind w:right="108"/>
              <w:jc w:val="both"/>
              <w:rPr>
                <w:b/>
                <w:sz w:val="20"/>
                <w:szCs w:val="20"/>
              </w:rPr>
            </w:pPr>
            <w:r w:rsidRPr="000C6ADF">
              <w:rPr>
                <w:b/>
                <w:sz w:val="20"/>
                <w:szCs w:val="20"/>
              </w:rPr>
              <w:t xml:space="preserve">GESTIÓN DE COMPRAS RESPONSABLES, CAPACITACIÓN Y ACTIVIDADES COMPLEMENTARIAS </w:t>
            </w:r>
          </w:p>
        </w:tc>
      </w:tr>
      <w:tr w:rsidR="00376895" w:rsidRPr="000C6ADF" w:rsidTr="00747539">
        <w:tc>
          <w:tcPr>
            <w:tcW w:w="10570" w:type="dxa"/>
          </w:tcPr>
          <w:p w:rsidR="00376895" w:rsidRPr="000C6ADF" w:rsidRDefault="00376895" w:rsidP="00747539">
            <w:pPr>
              <w:tabs>
                <w:tab w:val="left" w:pos="424"/>
              </w:tabs>
              <w:spacing w:line="266" w:lineRule="auto"/>
              <w:ind w:right="108"/>
              <w:jc w:val="both"/>
              <w:rPr>
                <w:sz w:val="20"/>
                <w:szCs w:val="20"/>
              </w:rPr>
            </w:pPr>
            <w:r w:rsidRPr="000C6ADF">
              <w:rPr>
                <w:sz w:val="20"/>
                <w:szCs w:val="20"/>
                <w:highlight w:val="magenta"/>
              </w:rPr>
              <w:t xml:space="preserve">Se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debe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jalar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la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observaciones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realizada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en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cada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campo</w:t>
            </w:r>
          </w:p>
        </w:tc>
      </w:tr>
    </w:tbl>
    <w:p w:rsidR="005C3884" w:rsidRPr="000C6ADF" w:rsidRDefault="005C3884" w:rsidP="005C3884">
      <w:pPr>
        <w:pStyle w:val="Textoindependiente"/>
        <w:spacing w:line="360" w:lineRule="auto"/>
        <w:ind w:left="110" w:right="108"/>
        <w:jc w:val="both"/>
      </w:pPr>
    </w:p>
    <w:tbl>
      <w:tblPr>
        <w:tblStyle w:val="Tablaconcuadrcula"/>
        <w:tblW w:w="0" w:type="auto"/>
        <w:tblLook w:val="04A0"/>
      </w:tblPr>
      <w:tblGrid>
        <w:gridCol w:w="9054"/>
      </w:tblGrid>
      <w:tr w:rsidR="00376895" w:rsidRPr="000C6ADF" w:rsidTr="00747539">
        <w:tc>
          <w:tcPr>
            <w:tcW w:w="10570" w:type="dxa"/>
          </w:tcPr>
          <w:p w:rsidR="00376895" w:rsidRPr="000C6ADF" w:rsidRDefault="00376895" w:rsidP="00747539">
            <w:pPr>
              <w:tabs>
                <w:tab w:val="left" w:pos="424"/>
              </w:tabs>
              <w:spacing w:line="266" w:lineRule="auto"/>
              <w:ind w:right="108"/>
              <w:jc w:val="center"/>
              <w:rPr>
                <w:b/>
                <w:sz w:val="20"/>
                <w:szCs w:val="20"/>
              </w:rPr>
            </w:pPr>
          </w:p>
          <w:p w:rsidR="00376895" w:rsidRPr="000C6ADF" w:rsidRDefault="00376895" w:rsidP="00747539">
            <w:pPr>
              <w:tabs>
                <w:tab w:val="left" w:pos="424"/>
              </w:tabs>
              <w:spacing w:line="266" w:lineRule="auto"/>
              <w:ind w:right="108"/>
              <w:jc w:val="center"/>
              <w:rPr>
                <w:b/>
                <w:sz w:val="20"/>
                <w:szCs w:val="20"/>
              </w:rPr>
            </w:pPr>
            <w:r w:rsidRPr="000C6ADF">
              <w:rPr>
                <w:b/>
                <w:sz w:val="20"/>
                <w:szCs w:val="20"/>
              </w:rPr>
              <w:t xml:space="preserve">MATRIZ DE OBSERVACIONES AÑO DE GESTIÓN </w:t>
            </w:r>
            <w:r w:rsidRPr="000C6ADF">
              <w:rPr>
                <w:b/>
                <w:sz w:val="20"/>
                <w:szCs w:val="20"/>
                <w:highlight w:val="magenta"/>
              </w:rPr>
              <w:t>XX</w:t>
            </w:r>
          </w:p>
          <w:p w:rsidR="00376895" w:rsidRPr="000C6ADF" w:rsidRDefault="00376895" w:rsidP="00747539">
            <w:pPr>
              <w:tabs>
                <w:tab w:val="left" w:pos="424"/>
              </w:tabs>
              <w:spacing w:line="266" w:lineRule="auto"/>
              <w:ind w:right="108"/>
              <w:jc w:val="center"/>
              <w:rPr>
                <w:b/>
                <w:sz w:val="20"/>
                <w:szCs w:val="20"/>
              </w:rPr>
            </w:pPr>
          </w:p>
        </w:tc>
      </w:tr>
      <w:tr w:rsidR="004D587A" w:rsidRPr="000C6ADF" w:rsidTr="00747539">
        <w:tc>
          <w:tcPr>
            <w:tcW w:w="10570" w:type="dxa"/>
          </w:tcPr>
          <w:p w:rsidR="004D587A" w:rsidRPr="000C6ADF" w:rsidRDefault="004D587A" w:rsidP="00376895">
            <w:pPr>
              <w:pStyle w:val="Prrafodelista"/>
              <w:numPr>
                <w:ilvl w:val="0"/>
                <w:numId w:val="2"/>
              </w:numPr>
              <w:tabs>
                <w:tab w:val="left" w:pos="424"/>
              </w:tabs>
              <w:spacing w:line="266" w:lineRule="auto"/>
              <w:ind w:right="108"/>
              <w:jc w:val="both"/>
              <w:rPr>
                <w:b/>
                <w:sz w:val="20"/>
                <w:szCs w:val="20"/>
              </w:rPr>
            </w:pPr>
            <w:r w:rsidRPr="000C6ADF">
              <w:rPr>
                <w:b/>
                <w:sz w:val="20"/>
                <w:szCs w:val="20"/>
              </w:rPr>
              <w:t>Información General</w:t>
            </w:r>
          </w:p>
        </w:tc>
      </w:tr>
      <w:tr w:rsidR="004D587A" w:rsidRPr="000C6ADF" w:rsidTr="00747539">
        <w:tc>
          <w:tcPr>
            <w:tcW w:w="10570" w:type="dxa"/>
          </w:tcPr>
          <w:p w:rsidR="004D587A" w:rsidRPr="000C6ADF" w:rsidRDefault="004D587A" w:rsidP="004D587A">
            <w:pPr>
              <w:tabs>
                <w:tab w:val="left" w:pos="424"/>
              </w:tabs>
              <w:spacing w:line="266" w:lineRule="auto"/>
              <w:ind w:right="108"/>
              <w:jc w:val="both"/>
              <w:rPr>
                <w:b/>
                <w:sz w:val="20"/>
                <w:szCs w:val="20"/>
              </w:rPr>
            </w:pPr>
            <w:r w:rsidRPr="000C6ADF">
              <w:rPr>
                <w:sz w:val="20"/>
                <w:szCs w:val="20"/>
                <w:highlight w:val="magenta"/>
              </w:rPr>
              <w:t xml:space="preserve">Se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debe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jalar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la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observaciones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realizada en cada campo</w:t>
            </w:r>
          </w:p>
        </w:tc>
      </w:tr>
      <w:tr w:rsidR="00376895" w:rsidRPr="000C6ADF" w:rsidTr="00747539">
        <w:tc>
          <w:tcPr>
            <w:tcW w:w="10570" w:type="dxa"/>
          </w:tcPr>
          <w:p w:rsidR="00376895" w:rsidRPr="000C6ADF" w:rsidRDefault="00376895" w:rsidP="00376895">
            <w:pPr>
              <w:pStyle w:val="Prrafodelista"/>
              <w:numPr>
                <w:ilvl w:val="0"/>
                <w:numId w:val="2"/>
              </w:numPr>
              <w:tabs>
                <w:tab w:val="left" w:pos="424"/>
              </w:tabs>
              <w:spacing w:line="266" w:lineRule="auto"/>
              <w:ind w:right="108"/>
              <w:jc w:val="both"/>
              <w:rPr>
                <w:b/>
                <w:sz w:val="20"/>
                <w:szCs w:val="20"/>
              </w:rPr>
            </w:pPr>
            <w:r w:rsidRPr="000C6ADF">
              <w:rPr>
                <w:b/>
                <w:sz w:val="20"/>
                <w:szCs w:val="20"/>
              </w:rPr>
              <w:t>GESTIÓN DE RESIDUOS Y DESECHOS</w:t>
            </w:r>
          </w:p>
        </w:tc>
      </w:tr>
      <w:tr w:rsidR="00376895" w:rsidRPr="000C6ADF" w:rsidTr="00747539">
        <w:tc>
          <w:tcPr>
            <w:tcW w:w="10570" w:type="dxa"/>
          </w:tcPr>
          <w:p w:rsidR="00376895" w:rsidRPr="000C6ADF" w:rsidRDefault="00376895" w:rsidP="00747539">
            <w:pPr>
              <w:tabs>
                <w:tab w:val="left" w:pos="424"/>
              </w:tabs>
              <w:spacing w:line="266" w:lineRule="auto"/>
              <w:ind w:right="108"/>
              <w:jc w:val="both"/>
              <w:rPr>
                <w:sz w:val="20"/>
                <w:szCs w:val="20"/>
                <w:highlight w:val="magenta"/>
              </w:rPr>
            </w:pPr>
            <w:r w:rsidRPr="000C6ADF">
              <w:rPr>
                <w:sz w:val="20"/>
                <w:szCs w:val="20"/>
                <w:highlight w:val="magenta"/>
              </w:rPr>
              <w:t xml:space="preserve">Se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debe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jalar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la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observaciones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realizada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en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cada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campo </w:t>
            </w:r>
          </w:p>
        </w:tc>
      </w:tr>
      <w:tr w:rsidR="00376895" w:rsidRPr="000C6ADF" w:rsidTr="00747539">
        <w:tc>
          <w:tcPr>
            <w:tcW w:w="10570" w:type="dxa"/>
          </w:tcPr>
          <w:p w:rsidR="00376895" w:rsidRPr="000C6ADF" w:rsidRDefault="00376895" w:rsidP="00376895">
            <w:pPr>
              <w:pStyle w:val="Prrafodelista"/>
              <w:numPr>
                <w:ilvl w:val="0"/>
                <w:numId w:val="2"/>
              </w:numPr>
              <w:tabs>
                <w:tab w:val="left" w:pos="424"/>
              </w:tabs>
              <w:spacing w:line="266" w:lineRule="auto"/>
              <w:ind w:right="108"/>
              <w:jc w:val="both"/>
              <w:rPr>
                <w:b/>
                <w:sz w:val="20"/>
                <w:szCs w:val="20"/>
              </w:rPr>
            </w:pPr>
            <w:r w:rsidRPr="000C6ADF">
              <w:rPr>
                <w:b/>
                <w:sz w:val="20"/>
                <w:szCs w:val="20"/>
              </w:rPr>
              <w:t>GESTIÓN DE PAPEL Y MADERA</w:t>
            </w:r>
          </w:p>
        </w:tc>
      </w:tr>
      <w:tr w:rsidR="00376895" w:rsidRPr="000C6ADF" w:rsidTr="00747539">
        <w:tc>
          <w:tcPr>
            <w:tcW w:w="10570" w:type="dxa"/>
          </w:tcPr>
          <w:p w:rsidR="00376895" w:rsidRPr="000C6ADF" w:rsidRDefault="00376895" w:rsidP="00747539">
            <w:pPr>
              <w:tabs>
                <w:tab w:val="left" w:pos="424"/>
              </w:tabs>
              <w:spacing w:line="266" w:lineRule="auto"/>
              <w:ind w:right="108"/>
              <w:jc w:val="both"/>
              <w:rPr>
                <w:sz w:val="20"/>
                <w:szCs w:val="20"/>
              </w:rPr>
            </w:pPr>
            <w:r w:rsidRPr="000C6ADF">
              <w:rPr>
                <w:sz w:val="20"/>
                <w:szCs w:val="20"/>
                <w:highlight w:val="magenta"/>
              </w:rPr>
              <w:t xml:space="preserve">Se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debe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jalar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la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observaciones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realizada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en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cada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campo</w:t>
            </w:r>
          </w:p>
        </w:tc>
      </w:tr>
      <w:tr w:rsidR="00376895" w:rsidRPr="000C6ADF" w:rsidTr="00747539">
        <w:tc>
          <w:tcPr>
            <w:tcW w:w="10570" w:type="dxa"/>
          </w:tcPr>
          <w:p w:rsidR="00376895" w:rsidRPr="000C6ADF" w:rsidRDefault="00376895" w:rsidP="00376895">
            <w:pPr>
              <w:pStyle w:val="Prrafodelista"/>
              <w:numPr>
                <w:ilvl w:val="0"/>
                <w:numId w:val="2"/>
              </w:numPr>
              <w:tabs>
                <w:tab w:val="left" w:pos="424"/>
              </w:tabs>
              <w:spacing w:line="266" w:lineRule="auto"/>
              <w:ind w:right="108"/>
              <w:jc w:val="both"/>
              <w:rPr>
                <w:b/>
                <w:sz w:val="20"/>
                <w:szCs w:val="20"/>
              </w:rPr>
            </w:pPr>
            <w:r w:rsidRPr="000C6ADF">
              <w:rPr>
                <w:b/>
                <w:sz w:val="20"/>
                <w:szCs w:val="20"/>
              </w:rPr>
              <w:t xml:space="preserve">GESTIÓN Y AHORRO DE AGUA Y ENERGÍA  </w:t>
            </w:r>
          </w:p>
        </w:tc>
      </w:tr>
      <w:tr w:rsidR="00376895" w:rsidRPr="000C6ADF" w:rsidTr="00747539">
        <w:tc>
          <w:tcPr>
            <w:tcW w:w="10570" w:type="dxa"/>
          </w:tcPr>
          <w:p w:rsidR="00376895" w:rsidRPr="000C6ADF" w:rsidRDefault="00376895" w:rsidP="00747539">
            <w:pPr>
              <w:tabs>
                <w:tab w:val="left" w:pos="424"/>
              </w:tabs>
              <w:spacing w:line="266" w:lineRule="auto"/>
              <w:ind w:right="108"/>
              <w:jc w:val="both"/>
              <w:rPr>
                <w:sz w:val="20"/>
                <w:szCs w:val="20"/>
              </w:rPr>
            </w:pPr>
            <w:r w:rsidRPr="000C6ADF">
              <w:rPr>
                <w:sz w:val="20"/>
                <w:szCs w:val="20"/>
                <w:highlight w:val="magenta"/>
              </w:rPr>
              <w:t xml:space="preserve">Se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debe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jalar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la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observaciones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realizada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en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cada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campo</w:t>
            </w:r>
          </w:p>
        </w:tc>
      </w:tr>
      <w:tr w:rsidR="00376895" w:rsidRPr="000C6ADF" w:rsidTr="00747539">
        <w:tc>
          <w:tcPr>
            <w:tcW w:w="10570" w:type="dxa"/>
          </w:tcPr>
          <w:p w:rsidR="00376895" w:rsidRPr="000C6ADF" w:rsidRDefault="00376895" w:rsidP="00376895">
            <w:pPr>
              <w:pStyle w:val="Prrafodelista"/>
              <w:numPr>
                <w:ilvl w:val="0"/>
                <w:numId w:val="2"/>
              </w:numPr>
              <w:tabs>
                <w:tab w:val="left" w:pos="424"/>
              </w:tabs>
              <w:spacing w:line="266" w:lineRule="auto"/>
              <w:ind w:right="108"/>
              <w:jc w:val="both"/>
              <w:rPr>
                <w:b/>
                <w:sz w:val="20"/>
                <w:szCs w:val="20"/>
              </w:rPr>
            </w:pPr>
            <w:r w:rsidRPr="000C6ADF">
              <w:rPr>
                <w:b/>
                <w:sz w:val="20"/>
                <w:szCs w:val="20"/>
              </w:rPr>
              <w:t xml:space="preserve">GESTIÓN DE TRASPORTE </w:t>
            </w:r>
          </w:p>
        </w:tc>
      </w:tr>
      <w:tr w:rsidR="00376895" w:rsidRPr="000C6ADF" w:rsidTr="00747539">
        <w:tc>
          <w:tcPr>
            <w:tcW w:w="10570" w:type="dxa"/>
          </w:tcPr>
          <w:p w:rsidR="00376895" w:rsidRPr="000C6ADF" w:rsidRDefault="00376895" w:rsidP="00747539">
            <w:pPr>
              <w:tabs>
                <w:tab w:val="left" w:pos="424"/>
              </w:tabs>
              <w:spacing w:line="266" w:lineRule="auto"/>
              <w:ind w:right="108"/>
              <w:jc w:val="both"/>
              <w:rPr>
                <w:sz w:val="20"/>
                <w:szCs w:val="20"/>
              </w:rPr>
            </w:pPr>
            <w:r w:rsidRPr="000C6ADF">
              <w:rPr>
                <w:sz w:val="20"/>
                <w:szCs w:val="20"/>
                <w:highlight w:val="magenta"/>
              </w:rPr>
              <w:t xml:space="preserve">Se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debe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jalar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la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observaciones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realizada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en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cada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campo</w:t>
            </w:r>
          </w:p>
        </w:tc>
      </w:tr>
      <w:tr w:rsidR="00376895" w:rsidRPr="000C6ADF" w:rsidTr="00747539">
        <w:tc>
          <w:tcPr>
            <w:tcW w:w="10570" w:type="dxa"/>
          </w:tcPr>
          <w:p w:rsidR="00376895" w:rsidRPr="000C6ADF" w:rsidRDefault="00376895" w:rsidP="00376895">
            <w:pPr>
              <w:pStyle w:val="Prrafodelista"/>
              <w:numPr>
                <w:ilvl w:val="0"/>
                <w:numId w:val="2"/>
              </w:numPr>
              <w:tabs>
                <w:tab w:val="left" w:pos="424"/>
              </w:tabs>
              <w:spacing w:line="266" w:lineRule="auto"/>
              <w:ind w:right="108"/>
              <w:jc w:val="both"/>
              <w:rPr>
                <w:b/>
                <w:sz w:val="20"/>
                <w:szCs w:val="20"/>
              </w:rPr>
            </w:pPr>
            <w:r w:rsidRPr="000C6ADF">
              <w:rPr>
                <w:b/>
                <w:sz w:val="20"/>
                <w:szCs w:val="20"/>
              </w:rPr>
              <w:t xml:space="preserve">GESTIÓN DE COMPRAS RESPONSABLES, CAPACITACIÓN Y ACTIVIDADES COMPLEMENTARIAS </w:t>
            </w:r>
          </w:p>
        </w:tc>
      </w:tr>
      <w:tr w:rsidR="00376895" w:rsidRPr="000C6ADF" w:rsidTr="00747539">
        <w:tc>
          <w:tcPr>
            <w:tcW w:w="10570" w:type="dxa"/>
          </w:tcPr>
          <w:p w:rsidR="00376895" w:rsidRPr="000C6ADF" w:rsidRDefault="00376895" w:rsidP="00747539">
            <w:pPr>
              <w:tabs>
                <w:tab w:val="left" w:pos="424"/>
              </w:tabs>
              <w:spacing w:line="266" w:lineRule="auto"/>
              <w:ind w:right="108"/>
              <w:jc w:val="both"/>
              <w:rPr>
                <w:sz w:val="20"/>
                <w:szCs w:val="20"/>
              </w:rPr>
            </w:pPr>
            <w:r w:rsidRPr="000C6ADF">
              <w:rPr>
                <w:sz w:val="20"/>
                <w:szCs w:val="20"/>
                <w:highlight w:val="magenta"/>
              </w:rPr>
              <w:t xml:space="preserve">Se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debe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jalar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la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observaciones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realizada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en </w:t>
            </w:r>
            <w:proofErr w:type="spellStart"/>
            <w:r w:rsidRPr="000C6ADF">
              <w:rPr>
                <w:sz w:val="20"/>
                <w:szCs w:val="20"/>
                <w:highlight w:val="magenta"/>
              </w:rPr>
              <w:t>cada</w:t>
            </w:r>
            <w:proofErr w:type="spellEnd"/>
            <w:r w:rsidRPr="000C6ADF">
              <w:rPr>
                <w:sz w:val="20"/>
                <w:szCs w:val="20"/>
                <w:highlight w:val="magenta"/>
              </w:rPr>
              <w:t xml:space="preserve"> campo</w:t>
            </w:r>
          </w:p>
        </w:tc>
      </w:tr>
    </w:tbl>
    <w:p w:rsidR="005C3884" w:rsidRDefault="005C3884"/>
    <w:p w:rsidR="004D587A" w:rsidRDefault="004D587A" w:rsidP="004D587A">
      <w:pPr>
        <w:shd w:val="clear" w:color="auto" w:fill="FFFFFF"/>
        <w:tabs>
          <w:tab w:val="left" w:pos="284"/>
        </w:tabs>
        <w:spacing w:before="120" w:line="360" w:lineRule="auto"/>
        <w:jc w:val="both"/>
      </w:pPr>
      <w:r w:rsidRPr="00950A7F">
        <w:rPr>
          <w:lang w:eastAsia="es-ES"/>
        </w:rPr>
        <w:t xml:space="preserve">De la revisión de la Información remitida por la entidad postulante </w:t>
      </w:r>
      <w:proofErr w:type="spellStart"/>
      <w:r w:rsidRPr="00950A7F">
        <w:rPr>
          <w:highlight w:val="magenta"/>
          <w:lang w:eastAsia="es-ES"/>
        </w:rPr>
        <w:t>xxxxxxxx</w:t>
      </w:r>
      <w:proofErr w:type="spellEnd"/>
      <w:r w:rsidRPr="00950A7F">
        <w:rPr>
          <w:highlight w:val="magenta"/>
          <w:lang w:eastAsia="es-ES"/>
        </w:rPr>
        <w:t>.,</w:t>
      </w:r>
      <w:r w:rsidRPr="00950A7F">
        <w:rPr>
          <w:lang w:eastAsia="es-ES"/>
        </w:rPr>
        <w:t xml:space="preserve"> se determino que </w:t>
      </w:r>
      <w:r w:rsidRPr="00950A7F">
        <w:rPr>
          <w:b/>
          <w:lang w:eastAsia="es-ES"/>
        </w:rPr>
        <w:t>NO CUMPLE</w:t>
      </w:r>
      <w:r w:rsidRPr="00950A7F">
        <w:rPr>
          <w:lang w:eastAsia="es-ES"/>
        </w:rPr>
        <w:t xml:space="preserve"> con los lineamientos solicitados en el Artículo 68 del Acuerdo Ministerial Nro.140, </w:t>
      </w:r>
      <w:r>
        <w:rPr>
          <w:lang w:eastAsia="es-ES"/>
        </w:rPr>
        <w:t xml:space="preserve">solicitado por </w:t>
      </w:r>
      <w:r w:rsidRPr="00950A7F">
        <w:t>La Autoridad Ambiental Nacional</w:t>
      </w:r>
      <w:r>
        <w:t xml:space="preserve">, para continuar con el proceso de obtención de </w:t>
      </w:r>
      <w:r w:rsidRPr="002771A4">
        <w:rPr>
          <w:i/>
        </w:rPr>
        <w:t>“Reconocimiento Ecuatoriano Ambiental Punto Verde por  Buenas Prácticas Ambientales en dependencias Administrativas del Sector Publico Privado”.</w:t>
      </w:r>
    </w:p>
    <w:p w:rsidR="004D587A" w:rsidRDefault="004D587A" w:rsidP="004D587A">
      <w:pPr>
        <w:shd w:val="clear" w:color="auto" w:fill="FFFFFF"/>
        <w:tabs>
          <w:tab w:val="left" w:pos="284"/>
        </w:tabs>
        <w:spacing w:before="120" w:line="360" w:lineRule="auto"/>
        <w:jc w:val="both"/>
        <w:rPr>
          <w:i/>
        </w:rPr>
      </w:pPr>
      <w:r>
        <w:t xml:space="preserve">Cumpliendo con el tercer ciclo de revisión del </w:t>
      </w:r>
      <w:r w:rsidRPr="000B649C">
        <w:rPr>
          <w:b/>
        </w:rPr>
        <w:t>Reporte de</w:t>
      </w:r>
      <w:r>
        <w:t xml:space="preserve"> </w:t>
      </w:r>
      <w:r w:rsidRPr="000B649C">
        <w:rPr>
          <w:b/>
        </w:rPr>
        <w:t>Indicadores Línea</w:t>
      </w:r>
      <w:r>
        <w:rPr>
          <w:b/>
        </w:rPr>
        <w:t xml:space="preserve"> Base del </w:t>
      </w:r>
      <w:r w:rsidRPr="002771A4">
        <w:rPr>
          <w:b/>
          <w:highlight w:val="magenta"/>
        </w:rPr>
        <w:t xml:space="preserve">año </w:t>
      </w:r>
      <w:proofErr w:type="spellStart"/>
      <w:r w:rsidRPr="002771A4">
        <w:rPr>
          <w:b/>
          <w:highlight w:val="magenta"/>
        </w:rPr>
        <w:t>xxx</w:t>
      </w:r>
      <w:proofErr w:type="spellEnd"/>
      <w:r>
        <w:rPr>
          <w:b/>
        </w:rPr>
        <w:t xml:space="preserve">, </w:t>
      </w:r>
      <w:r>
        <w:t xml:space="preserve"> la AAN determino</w:t>
      </w:r>
      <w:r w:rsidRPr="00950A7F">
        <w:t xml:space="preserve"> que no se absuelven las observaciones solicitadas por tercera ocasión, por lo que se procede a realizar el Archivado del proceso de</w:t>
      </w:r>
      <w:r>
        <w:t>l</w:t>
      </w:r>
      <w:r w:rsidRPr="00950A7F">
        <w:t xml:space="preserve"> tramite </w:t>
      </w:r>
      <w:proofErr w:type="spellStart"/>
      <w:r w:rsidRPr="00950A7F">
        <w:rPr>
          <w:highlight w:val="magenta"/>
        </w:rPr>
        <w:t>xxxxxxxxx</w:t>
      </w:r>
      <w:proofErr w:type="spellEnd"/>
      <w:r w:rsidRPr="00950A7F">
        <w:rPr>
          <w:highlight w:val="magenta"/>
        </w:rPr>
        <w:t>,</w:t>
      </w:r>
      <w:r w:rsidRPr="00950A7F">
        <w:t xml:space="preserve"> el cual pretendía la obtención</w:t>
      </w:r>
      <w:r>
        <w:t xml:space="preserve"> del Incentivo Honorifico </w:t>
      </w:r>
      <w:r w:rsidRPr="002771A4">
        <w:rPr>
          <w:i/>
        </w:rPr>
        <w:t>“Reconocimiento Ecuatoriano Ambiental Punto Verde por  Buenas Prácticas Ambientales en dependencias Administrativas del Sector Publico Privado”.</w:t>
      </w:r>
    </w:p>
    <w:p w:rsidR="00A533B9" w:rsidRDefault="00A533B9" w:rsidP="004D587A">
      <w:pPr>
        <w:shd w:val="clear" w:color="auto" w:fill="FFFFFF"/>
        <w:tabs>
          <w:tab w:val="left" w:pos="284"/>
        </w:tabs>
        <w:spacing w:before="120" w:line="360" w:lineRule="auto"/>
        <w:jc w:val="both"/>
        <w:rPr>
          <w:i/>
        </w:rPr>
      </w:pPr>
    </w:p>
    <w:p w:rsidR="00A533B9" w:rsidRDefault="00A533B9" w:rsidP="004D587A">
      <w:pPr>
        <w:shd w:val="clear" w:color="auto" w:fill="FFFFFF"/>
        <w:tabs>
          <w:tab w:val="left" w:pos="284"/>
        </w:tabs>
        <w:spacing w:before="120" w:line="360" w:lineRule="auto"/>
        <w:jc w:val="both"/>
        <w:rPr>
          <w:i/>
        </w:rPr>
      </w:pPr>
    </w:p>
    <w:p w:rsidR="004D587A" w:rsidRPr="00A533B9" w:rsidRDefault="00A533B9" w:rsidP="00A533B9">
      <w:pPr>
        <w:shd w:val="clear" w:color="auto" w:fill="FFFFFF"/>
        <w:tabs>
          <w:tab w:val="left" w:pos="284"/>
        </w:tabs>
        <w:spacing w:before="120" w:after="0" w:line="240" w:lineRule="auto"/>
        <w:jc w:val="both"/>
        <w:rPr>
          <w:highlight w:val="magenta"/>
          <w:lang w:eastAsia="es-ES"/>
        </w:rPr>
      </w:pPr>
      <w:r w:rsidRPr="00A533B9">
        <w:rPr>
          <w:highlight w:val="magenta"/>
          <w:lang w:eastAsia="es-ES"/>
        </w:rPr>
        <w:t>Firma (Nombre y Apellido)</w:t>
      </w:r>
    </w:p>
    <w:p w:rsidR="004D587A" w:rsidRPr="00A533B9" w:rsidRDefault="00A533B9" w:rsidP="00A533B9">
      <w:pPr>
        <w:pStyle w:val="Textoindependiente"/>
        <w:ind w:left="110"/>
        <w:jc w:val="both"/>
        <w:rPr>
          <w:b/>
        </w:rPr>
      </w:pPr>
      <w:r w:rsidRPr="00A533B9">
        <w:rPr>
          <w:b/>
          <w:highlight w:val="magenta"/>
        </w:rPr>
        <w:t>DIRECTOR(A) DE REGULARIZACIÓN AMBIENTAL</w:t>
      </w:r>
      <w:r w:rsidRPr="00A533B9">
        <w:rPr>
          <w:b/>
        </w:rPr>
        <w:t xml:space="preserve"> </w:t>
      </w:r>
    </w:p>
    <w:p w:rsidR="004D587A" w:rsidRDefault="004D587A" w:rsidP="00A533B9">
      <w:pPr>
        <w:pStyle w:val="Textoindependiente"/>
        <w:spacing w:before="24"/>
        <w:jc w:val="both"/>
      </w:pPr>
    </w:p>
    <w:p w:rsidR="004D587A" w:rsidRDefault="004D587A">
      <w:r>
        <w:t>………………………………………………………………………………………………………………………………………………………</w:t>
      </w:r>
    </w:p>
    <w:p w:rsidR="004D587A" w:rsidRDefault="004D587A" w:rsidP="004D587A"/>
    <w:p w:rsidR="004D587A" w:rsidRPr="004D587A" w:rsidRDefault="004D587A" w:rsidP="004D587A">
      <w:pPr>
        <w:tabs>
          <w:tab w:val="left" w:pos="990"/>
        </w:tabs>
      </w:pPr>
    </w:p>
    <w:sectPr w:rsidR="004D587A" w:rsidRPr="004D587A" w:rsidSect="00B26070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05F2" w:rsidRPr="0017259A" w:rsidRDefault="00FF05F2" w:rsidP="0017259A">
      <w:pPr>
        <w:spacing w:after="0" w:line="240" w:lineRule="auto"/>
      </w:pPr>
      <w:r>
        <w:separator/>
      </w:r>
    </w:p>
  </w:endnote>
  <w:endnote w:type="continuationSeparator" w:id="0">
    <w:p w:rsidR="00FF05F2" w:rsidRPr="0017259A" w:rsidRDefault="00FF05F2" w:rsidP="001725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59A" w:rsidRDefault="0017259A">
    <w:pPr>
      <w:pStyle w:val="Piedepgina"/>
    </w:pPr>
    <w:r w:rsidRPr="0017259A">
      <w:rPr>
        <w:noProof/>
        <w:lang w:eastAsia="es-EC"/>
      </w:rPr>
      <w:drawing>
        <wp:anchor distT="0" distB="0" distL="0" distR="0" simplePos="0" relativeHeight="251659264" behindDoc="1" locked="0" layoutInCell="1" allowOverlap="1">
          <wp:simplePos x="0" y="0"/>
          <wp:positionH relativeFrom="page">
            <wp:posOffset>1000125</wp:posOffset>
          </wp:positionH>
          <wp:positionV relativeFrom="page">
            <wp:posOffset>9315450</wp:posOffset>
          </wp:positionV>
          <wp:extent cx="6076950" cy="752475"/>
          <wp:effectExtent l="19050" t="0" r="0" b="0"/>
          <wp:wrapNone/>
          <wp:docPr id="2" name="image2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076950" cy="7524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05F2" w:rsidRPr="0017259A" w:rsidRDefault="00FF05F2" w:rsidP="0017259A">
      <w:pPr>
        <w:spacing w:after="0" w:line="240" w:lineRule="auto"/>
      </w:pPr>
      <w:r>
        <w:separator/>
      </w:r>
    </w:p>
  </w:footnote>
  <w:footnote w:type="continuationSeparator" w:id="0">
    <w:p w:rsidR="00FF05F2" w:rsidRPr="0017259A" w:rsidRDefault="00FF05F2" w:rsidP="001725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59A" w:rsidRPr="0017259A" w:rsidRDefault="0017259A" w:rsidP="0017259A">
    <w:pPr>
      <w:pStyle w:val="Encabezado"/>
    </w:pPr>
    <w:r w:rsidRPr="0017259A">
      <w:rPr>
        <w:noProof/>
        <w:lang w:eastAsia="es-EC"/>
      </w:rPr>
      <w:drawing>
        <wp:anchor distT="0" distB="0" distL="0" distR="0" simplePos="0" relativeHeight="251661312" behindDoc="1" locked="0" layoutInCell="1" allowOverlap="1">
          <wp:simplePos x="0" y="0"/>
          <wp:positionH relativeFrom="page">
            <wp:posOffset>304800</wp:posOffset>
          </wp:positionH>
          <wp:positionV relativeFrom="page">
            <wp:posOffset>123825</wp:posOffset>
          </wp:positionV>
          <wp:extent cx="971550" cy="619125"/>
          <wp:effectExtent l="19050" t="0" r="0" b="0"/>
          <wp:wrapNone/>
          <wp:docPr id="4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71550" cy="61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B1389"/>
    <w:multiLevelType w:val="hybridMultilevel"/>
    <w:tmpl w:val="5FACA398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2805FE"/>
    <w:multiLevelType w:val="hybridMultilevel"/>
    <w:tmpl w:val="5FACA398"/>
    <w:lvl w:ilvl="0" w:tplc="3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C3884"/>
    <w:rsid w:val="000C6ADF"/>
    <w:rsid w:val="0017259A"/>
    <w:rsid w:val="001F6E45"/>
    <w:rsid w:val="002A5A9A"/>
    <w:rsid w:val="00376895"/>
    <w:rsid w:val="003E2FBE"/>
    <w:rsid w:val="004D587A"/>
    <w:rsid w:val="0056547D"/>
    <w:rsid w:val="005C3884"/>
    <w:rsid w:val="00A533B9"/>
    <w:rsid w:val="00B26070"/>
    <w:rsid w:val="00FF05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607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link w:val="TextoindependienteCar"/>
    <w:uiPriority w:val="1"/>
    <w:qFormat/>
    <w:rsid w:val="005C388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5C3884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Prrafodelista">
    <w:name w:val="List Paragraph"/>
    <w:basedOn w:val="Normal"/>
    <w:uiPriority w:val="1"/>
    <w:qFormat/>
    <w:rsid w:val="00376895"/>
    <w:pPr>
      <w:widowControl w:val="0"/>
      <w:autoSpaceDE w:val="0"/>
      <w:autoSpaceDN w:val="0"/>
      <w:spacing w:after="0" w:line="240" w:lineRule="auto"/>
      <w:ind w:left="310" w:hanging="201"/>
    </w:pPr>
    <w:rPr>
      <w:rFonts w:ascii="Times New Roman" w:eastAsia="Times New Roman" w:hAnsi="Times New Roman" w:cs="Times New Roman"/>
      <w:lang w:val="es-ES"/>
    </w:rPr>
  </w:style>
  <w:style w:type="table" w:styleId="Tablaconcuadrcula">
    <w:name w:val="Table Grid"/>
    <w:basedOn w:val="Tablanormal"/>
    <w:uiPriority w:val="59"/>
    <w:rsid w:val="0037689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37689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7689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76895"/>
    <w:rPr>
      <w:rFonts w:ascii="Times New Roman" w:eastAsia="Times New Roman" w:hAnsi="Times New Roman" w:cs="Times New Roman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768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76895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semiHidden/>
    <w:unhideWhenUsed/>
    <w:rsid w:val="001725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7259A"/>
  </w:style>
  <w:style w:type="paragraph" w:styleId="Piedepgina">
    <w:name w:val="footer"/>
    <w:basedOn w:val="Normal"/>
    <w:link w:val="PiedepginaCar"/>
    <w:uiPriority w:val="99"/>
    <w:semiHidden/>
    <w:unhideWhenUsed/>
    <w:rsid w:val="0017259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725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1331</Words>
  <Characters>6522</Characters>
  <Application>Microsoft Office Word</Application>
  <DocSecurity>0</DocSecurity>
  <Lines>271</Lines>
  <Paragraphs>157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jean.suntaxi</dc:creator>
  <cp:lastModifiedBy>jean.suntaxi</cp:lastModifiedBy>
  <cp:revision>2</cp:revision>
  <dcterms:created xsi:type="dcterms:W3CDTF">2023-06-08T17:05:00Z</dcterms:created>
  <dcterms:modified xsi:type="dcterms:W3CDTF">2023-06-08T17:05:00Z</dcterms:modified>
</cp:coreProperties>
</file>